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9" w:rsidRDefault="003B1199" w:rsidP="003B1199">
      <w:pPr>
        <w:tabs>
          <w:tab w:val="left" w:pos="9214"/>
        </w:tabs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СОВЕТ ДЕПУТАТОВ МУНИЦИПАЛЬНОГО ОБРАЗОВАНИЯ</w:t>
      </w:r>
    </w:p>
    <w:p w:rsidR="003B1199" w:rsidRDefault="003B1199" w:rsidP="003B119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>
        <w:rPr>
          <w:sz w:val="28"/>
          <w:szCs w:val="28"/>
        </w:rPr>
        <w:t>»</w:t>
      </w:r>
    </w:p>
    <w:p w:rsidR="003B1199" w:rsidRDefault="003B1199" w:rsidP="003B119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ЦИЛЬНИНСКОГО РАЙОНА УЛЬЯНОВСКОЙ ОБЛАСТИ</w:t>
      </w:r>
    </w:p>
    <w:p w:rsidR="003B1199" w:rsidRDefault="003B1199" w:rsidP="003B1199">
      <w:pPr>
        <w:autoSpaceDE w:val="0"/>
        <w:jc w:val="center"/>
        <w:rPr>
          <w:sz w:val="28"/>
          <w:szCs w:val="28"/>
        </w:rPr>
      </w:pPr>
    </w:p>
    <w:p w:rsidR="003B1199" w:rsidRDefault="003B1199" w:rsidP="003B1199">
      <w:pPr>
        <w:autoSpaceDE w:val="0"/>
        <w:jc w:val="center"/>
        <w:rPr>
          <w:sz w:val="28"/>
          <w:szCs w:val="28"/>
        </w:rPr>
      </w:pPr>
    </w:p>
    <w:p w:rsidR="003B1199" w:rsidRDefault="003B1199" w:rsidP="003B1199">
      <w:pPr>
        <w:autoSpaceDE w:val="0"/>
        <w:jc w:val="center"/>
        <w:rPr>
          <w:sz w:val="28"/>
          <w:szCs w:val="28"/>
        </w:rPr>
      </w:pPr>
    </w:p>
    <w:p w:rsidR="003B1199" w:rsidRDefault="003B1199" w:rsidP="003B119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РЕШЕНИЕ</w:t>
      </w:r>
    </w:p>
    <w:p w:rsidR="003B1199" w:rsidRDefault="003B1199" w:rsidP="003B1199">
      <w:pPr>
        <w:autoSpaceDE w:val="0"/>
        <w:jc w:val="center"/>
        <w:rPr>
          <w:sz w:val="28"/>
          <w:szCs w:val="28"/>
        </w:rPr>
      </w:pPr>
    </w:p>
    <w:p w:rsidR="003B1199" w:rsidRDefault="00F3045E" w:rsidP="003B1199">
      <w:pPr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</w:t>
      </w:r>
      <w:r w:rsidR="00366324">
        <w:rPr>
          <w:sz w:val="28"/>
          <w:szCs w:val="28"/>
        </w:rPr>
        <w:t xml:space="preserve"> ноября 2024</w:t>
      </w:r>
      <w:r w:rsidR="003B1199">
        <w:rPr>
          <w:sz w:val="28"/>
          <w:szCs w:val="28"/>
        </w:rPr>
        <w:t xml:space="preserve"> года                                                                                </w:t>
      </w:r>
      <w:r w:rsidR="00640F06">
        <w:rPr>
          <w:sz w:val="28"/>
          <w:szCs w:val="28"/>
        </w:rPr>
        <w:t xml:space="preserve">           </w:t>
      </w:r>
      <w:r w:rsidR="003B1199">
        <w:rPr>
          <w:sz w:val="28"/>
          <w:szCs w:val="28"/>
        </w:rPr>
        <w:t xml:space="preserve">   № </w:t>
      </w:r>
      <w:r>
        <w:rPr>
          <w:sz w:val="28"/>
          <w:szCs w:val="28"/>
        </w:rPr>
        <w:t>75</w:t>
      </w:r>
      <w:bookmarkStart w:id="0" w:name="_GoBack"/>
      <w:bookmarkEnd w:id="0"/>
    </w:p>
    <w:p w:rsidR="003B1199" w:rsidRDefault="003B1199" w:rsidP="003B119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Мокрая Бугурна</w:t>
      </w:r>
    </w:p>
    <w:p w:rsidR="003B1199" w:rsidRDefault="003B1199" w:rsidP="003B1199">
      <w:pPr>
        <w:autoSpaceDE w:val="0"/>
        <w:jc w:val="center"/>
        <w:rPr>
          <w:sz w:val="28"/>
          <w:szCs w:val="28"/>
        </w:rPr>
      </w:pPr>
    </w:p>
    <w:p w:rsidR="003B1199" w:rsidRPr="00A66BBA" w:rsidRDefault="003B1199" w:rsidP="003B119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 xml:space="preserve">О проекте решения Совета депутатов муниципального образования </w:t>
      </w:r>
      <w:r w:rsidRPr="00A66BBA">
        <w:rPr>
          <w:sz w:val="28"/>
          <w:szCs w:val="28"/>
        </w:rPr>
        <w:t>«</w:t>
      </w: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A66BBA">
        <w:rPr>
          <w:sz w:val="28"/>
          <w:szCs w:val="28"/>
        </w:rPr>
        <w:t>»</w:t>
      </w: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A66BBA">
        <w:rPr>
          <w:sz w:val="28"/>
          <w:szCs w:val="28"/>
        </w:rPr>
        <w:t>«</w:t>
      </w: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 w:rsidRPr="00A66BBA">
        <w:rPr>
          <w:sz w:val="28"/>
          <w:szCs w:val="28"/>
        </w:rPr>
        <w:t>«</w:t>
      </w: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A66BBA">
        <w:rPr>
          <w:sz w:val="28"/>
          <w:szCs w:val="28"/>
        </w:rPr>
        <w:t xml:space="preserve">» Цильнинского района Ульяновской области 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на 2025</w:t>
      </w: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новый пер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иод 2026 и 2027</w:t>
      </w:r>
      <w:r w:rsidRPr="00A66BBA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Pr="00A66BBA">
        <w:rPr>
          <w:sz w:val="28"/>
          <w:szCs w:val="28"/>
        </w:rPr>
        <w:t>»</w:t>
      </w:r>
    </w:p>
    <w:p w:rsidR="003B1199" w:rsidRDefault="003B1199" w:rsidP="003B1199">
      <w:pPr>
        <w:autoSpaceDE w:val="0"/>
        <w:jc w:val="both"/>
        <w:rPr>
          <w:sz w:val="28"/>
          <w:szCs w:val="28"/>
        </w:rPr>
      </w:pPr>
    </w:p>
    <w:p w:rsidR="003B1199" w:rsidRDefault="003B1199" w:rsidP="003B1199">
      <w:pPr>
        <w:autoSpaceDE w:val="0"/>
        <w:jc w:val="both"/>
        <w:rPr>
          <w:sz w:val="28"/>
          <w:szCs w:val="28"/>
        </w:rPr>
      </w:pPr>
    </w:p>
    <w:p w:rsidR="003B1199" w:rsidRDefault="003B1199" w:rsidP="003B1199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Цильнинского района Ульяновской области РЕШИЛ:</w:t>
      </w:r>
    </w:p>
    <w:p w:rsidR="003B1199" w:rsidRDefault="003B1199" w:rsidP="003B1199">
      <w:pPr>
        <w:autoSpaceDE w:val="0"/>
        <w:ind w:firstLine="720"/>
        <w:jc w:val="both"/>
        <w:rPr>
          <w:sz w:val="28"/>
          <w:szCs w:val="28"/>
        </w:rPr>
      </w:pPr>
    </w:p>
    <w:p w:rsidR="003B1199" w:rsidRDefault="003B1199" w:rsidP="003B1199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Проект решения Совета депутатов муниципального образования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>
        <w:rPr>
          <w:sz w:val="28"/>
          <w:szCs w:val="28"/>
        </w:rPr>
        <w:t>»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>
        <w:rPr>
          <w:sz w:val="28"/>
          <w:szCs w:val="28"/>
        </w:rPr>
        <w:t xml:space="preserve">» Цильнинского района Ульяновской области 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принять.</w:t>
      </w:r>
    </w:p>
    <w:p w:rsidR="003B1199" w:rsidRDefault="003B1199" w:rsidP="003B1199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Вынести проект решения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>
        <w:rPr>
          <w:sz w:val="28"/>
          <w:szCs w:val="28"/>
        </w:rPr>
        <w:t xml:space="preserve">» Цильнинского района Ульяновской области 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для обсуждения на публичные слушания.</w:t>
      </w:r>
    </w:p>
    <w:p w:rsidR="003B1199" w:rsidRDefault="003B1199" w:rsidP="003B119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Настоящее решение подлежит опубликованию в газете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Новости поселения</w:t>
      </w:r>
      <w:r>
        <w:rPr>
          <w:sz w:val="28"/>
          <w:szCs w:val="28"/>
        </w:rPr>
        <w:t>».</w:t>
      </w:r>
    </w:p>
    <w:p w:rsidR="003B1199" w:rsidRDefault="003B1199" w:rsidP="003B1199">
      <w:pPr>
        <w:autoSpaceDE w:val="0"/>
        <w:jc w:val="both"/>
        <w:rPr>
          <w:sz w:val="28"/>
          <w:szCs w:val="28"/>
        </w:rPr>
      </w:pPr>
    </w:p>
    <w:p w:rsidR="003B1199" w:rsidRDefault="003B1199" w:rsidP="003B1199">
      <w:pPr>
        <w:autoSpaceDE w:val="0"/>
        <w:jc w:val="both"/>
        <w:rPr>
          <w:sz w:val="28"/>
          <w:szCs w:val="28"/>
        </w:rPr>
      </w:pPr>
    </w:p>
    <w:p w:rsidR="003B1199" w:rsidRDefault="003B1199" w:rsidP="003B1199">
      <w:pPr>
        <w:autoSpaceDE w:val="0"/>
        <w:jc w:val="both"/>
        <w:rPr>
          <w:sz w:val="28"/>
          <w:szCs w:val="28"/>
        </w:rPr>
      </w:pPr>
    </w:p>
    <w:p w:rsidR="003B1199" w:rsidRDefault="003B1199" w:rsidP="003B1199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Председатель Совета депутатов</w:t>
      </w:r>
    </w:p>
    <w:p w:rsidR="003B1199" w:rsidRDefault="003B1199" w:rsidP="003B1199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>
        <w:rPr>
          <w:sz w:val="28"/>
          <w:szCs w:val="28"/>
        </w:rPr>
        <w:t xml:space="preserve">»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И.Р.Рахимов</w:t>
      </w:r>
    </w:p>
    <w:p w:rsidR="003B1199" w:rsidRDefault="003B1199" w:rsidP="003B1199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B1199" w:rsidRDefault="003B1199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40F06" w:rsidRDefault="00640F06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079D0" w:rsidRDefault="00A079D0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ПРОЕКТ</w:t>
      </w:r>
    </w:p>
    <w:p w:rsidR="00A079D0" w:rsidRDefault="00A079D0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СОВЕТ ДЕПУТАТОВ МУНИЦИПАЛЬНОГО ОБРАЗОВАНИЯ</w:t>
      </w:r>
    </w:p>
    <w:p w:rsidR="00A079D0" w:rsidRPr="00BF58F9" w:rsidRDefault="00A079D0" w:rsidP="00A079D0">
      <w:pPr>
        <w:autoSpaceDE w:val="0"/>
        <w:jc w:val="center"/>
        <w:rPr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079D0" w:rsidRDefault="00A079D0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ЦИЛЬНИНСКОГО РАЙОНА УЛЬЯНОВСКОЙ ОБЛАСТИ</w:t>
      </w:r>
    </w:p>
    <w:p w:rsidR="00A079D0" w:rsidRPr="00BF58F9" w:rsidRDefault="00A079D0" w:rsidP="00A079D0">
      <w:pPr>
        <w:autoSpaceDE w:val="0"/>
        <w:jc w:val="center"/>
        <w:rPr>
          <w:sz w:val="28"/>
          <w:szCs w:val="28"/>
        </w:rPr>
      </w:pPr>
    </w:p>
    <w:p w:rsidR="00A079D0" w:rsidRDefault="00A079D0" w:rsidP="00A079D0">
      <w:pPr>
        <w:autoSpaceDE w:val="0"/>
        <w:jc w:val="center"/>
        <w:rPr>
          <w:sz w:val="28"/>
          <w:szCs w:val="28"/>
        </w:rPr>
      </w:pPr>
    </w:p>
    <w:p w:rsidR="00A079D0" w:rsidRPr="00BF58F9" w:rsidRDefault="00A079D0" w:rsidP="00A079D0">
      <w:pPr>
        <w:autoSpaceDE w:val="0"/>
        <w:jc w:val="center"/>
        <w:rPr>
          <w:sz w:val="28"/>
          <w:szCs w:val="28"/>
        </w:rPr>
      </w:pPr>
    </w:p>
    <w:p w:rsidR="00A079D0" w:rsidRDefault="00A079D0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РЕШЕНИЕ</w:t>
      </w:r>
    </w:p>
    <w:p w:rsidR="00A079D0" w:rsidRDefault="00A079D0" w:rsidP="00A079D0">
      <w:pPr>
        <w:tabs>
          <w:tab w:val="left" w:pos="8306"/>
          <w:tab w:val="right" w:pos="9639"/>
        </w:tabs>
        <w:autoSpaceDE w:val="0"/>
        <w:rPr>
          <w:sz w:val="28"/>
          <w:szCs w:val="28"/>
        </w:rPr>
      </w:pPr>
    </w:p>
    <w:p w:rsidR="00A079D0" w:rsidRDefault="00A079D0" w:rsidP="00A079D0">
      <w:pPr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«___» </w:t>
      </w:r>
      <w:r w:rsidR="00366324">
        <w:rPr>
          <w:sz w:val="28"/>
          <w:szCs w:val="28"/>
        </w:rPr>
        <w:t>__________ 2024</w:t>
      </w:r>
      <w:r>
        <w:rPr>
          <w:sz w:val="28"/>
          <w:szCs w:val="28"/>
        </w:rPr>
        <w:t xml:space="preserve"> года                                                                          № ___</w:t>
      </w:r>
    </w:p>
    <w:p w:rsidR="00A079D0" w:rsidRDefault="00A079D0" w:rsidP="00A079D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с. Мокрая Бугурна</w:t>
      </w:r>
    </w:p>
    <w:p w:rsidR="00A079D0" w:rsidRDefault="00A079D0" w:rsidP="00A079D0">
      <w:pPr>
        <w:autoSpaceDE w:val="0"/>
        <w:jc w:val="both"/>
        <w:rPr>
          <w:sz w:val="28"/>
          <w:szCs w:val="28"/>
        </w:rPr>
      </w:pPr>
    </w:p>
    <w:p w:rsidR="00A079D0" w:rsidRPr="00BF58F9" w:rsidRDefault="00A079D0" w:rsidP="00A079D0">
      <w:pPr>
        <w:autoSpaceDE w:val="0"/>
        <w:jc w:val="both"/>
        <w:rPr>
          <w:sz w:val="28"/>
          <w:szCs w:val="28"/>
        </w:rPr>
      </w:pPr>
    </w:p>
    <w:p w:rsidR="00A079D0" w:rsidRDefault="00A079D0" w:rsidP="00A079D0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 бюджете муниципального образования </w:t>
      </w:r>
    </w:p>
    <w:p w:rsidR="00A079D0" w:rsidRDefault="00A079D0" w:rsidP="00A079D0">
      <w:pPr>
        <w:autoSpaceDE w:val="0"/>
        <w:ind w:firstLine="567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Цильнинского ра</w:t>
      </w:r>
      <w:r w:rsidR="00153F61">
        <w:rPr>
          <w:rFonts w:ascii="Times New Roman CYR" w:eastAsia="Times New Roman CYR" w:hAnsi="Times New Roman CYR" w:cs="Times New Roman CYR"/>
          <w:sz w:val="28"/>
          <w:szCs w:val="28"/>
        </w:rPr>
        <w:t xml:space="preserve">йона Ульяновской области на 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2025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плановый период 2026 и 2027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</w:p>
    <w:p w:rsidR="00A079D0" w:rsidRPr="00BF58F9" w:rsidRDefault="00A079D0" w:rsidP="00A079D0">
      <w:pPr>
        <w:autoSpaceDE w:val="0"/>
        <w:ind w:right="6067"/>
        <w:jc w:val="both"/>
        <w:rPr>
          <w:sz w:val="28"/>
          <w:szCs w:val="28"/>
        </w:rPr>
      </w:pPr>
    </w:p>
    <w:p w:rsidR="00A079D0" w:rsidRDefault="00A079D0" w:rsidP="00A079D0">
      <w:pPr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Руководствуясь Бюджетным кодексом Российской Федерации, Уставом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Цильнинского района Ульяновской области, Совет депутатов решил:</w:t>
      </w:r>
    </w:p>
    <w:p w:rsidR="00A079D0" w:rsidRPr="00BF58F9" w:rsidRDefault="00A079D0" w:rsidP="00A079D0">
      <w:pPr>
        <w:autoSpaceDE w:val="0"/>
        <w:jc w:val="both"/>
        <w:rPr>
          <w:sz w:val="28"/>
          <w:szCs w:val="28"/>
        </w:rPr>
      </w:pP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1.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Основные характеристики бюджета муниципального образования </w:t>
      </w:r>
      <w:r w:rsidRPr="00BF58F9">
        <w:rPr>
          <w:b/>
          <w:bCs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Pr="00BF58F9">
        <w:rPr>
          <w:b/>
          <w:bCs/>
          <w:sz w:val="28"/>
          <w:szCs w:val="28"/>
        </w:rPr>
        <w:t xml:space="preserve">» </w:t>
      </w:r>
      <w:r w:rsidR="0036632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 2025 год и на плановый период 2026 и 2027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A079D0" w:rsidRPr="003F14C6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3F14C6">
        <w:rPr>
          <w:b/>
          <w:sz w:val="28"/>
          <w:szCs w:val="28"/>
        </w:rPr>
        <w:t xml:space="preserve">1. 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Pr="003F14C6">
        <w:rPr>
          <w:b/>
          <w:sz w:val="28"/>
          <w:szCs w:val="28"/>
        </w:rPr>
        <w:t>«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>Мокробугурнинское сельское поселение</w:t>
      </w:r>
      <w:r w:rsidRPr="003F14C6">
        <w:rPr>
          <w:b/>
          <w:sz w:val="28"/>
          <w:szCs w:val="28"/>
        </w:rPr>
        <w:t xml:space="preserve">» 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на 2025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год: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BF58F9">
        <w:rPr>
          <w:sz w:val="28"/>
          <w:szCs w:val="28"/>
        </w:rPr>
        <w:t xml:space="preserve">1)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общий объём доходов бюджета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сумме 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9 821,2853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в том числе безвозмездные поступления от других бюдж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етов бюджетной системы Российской Федерации в общей сумме </w:t>
      </w:r>
      <w:r w:rsidR="0036632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6 658,7083</w:t>
      </w:r>
      <w:r w:rsidRPr="009513FE">
        <w:rPr>
          <w:b/>
          <w:color w:val="000000"/>
          <w:sz w:val="28"/>
          <w:szCs w:val="28"/>
        </w:rPr>
        <w:t xml:space="preserve"> </w:t>
      </w:r>
      <w:r w:rsidRPr="009513FE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тыс. рублей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 xml:space="preserve">2)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общий объём расходов бюджета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сумме </w:t>
      </w:r>
      <w:r w:rsidR="00366324" w:rsidRPr="00366324">
        <w:rPr>
          <w:rFonts w:ascii="Times New Roman CYR" w:eastAsia="Times New Roman CYR" w:hAnsi="Times New Roman CYR" w:cs="Times New Roman CYR"/>
          <w:b/>
          <w:sz w:val="28"/>
          <w:szCs w:val="28"/>
        </w:rPr>
        <w:t>9 821,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2853</w:t>
      </w:r>
      <w:r w:rsidR="00366324" w:rsidRPr="00366324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>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 xml:space="preserve">3)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дефицит бюджета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сумме 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>0,0 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A079D0" w:rsidRPr="003F14C6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3F14C6">
        <w:rPr>
          <w:b/>
          <w:sz w:val="28"/>
          <w:szCs w:val="28"/>
        </w:rPr>
        <w:t xml:space="preserve">2. 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Pr="003F14C6">
        <w:rPr>
          <w:b/>
          <w:sz w:val="28"/>
          <w:szCs w:val="28"/>
        </w:rPr>
        <w:t>«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>Мокробугурнинское сельское поселение</w:t>
      </w:r>
      <w:r w:rsidRPr="003F14C6">
        <w:rPr>
          <w:b/>
          <w:sz w:val="28"/>
          <w:szCs w:val="28"/>
        </w:rPr>
        <w:t xml:space="preserve">» 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>на плановы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й период 2026</w:t>
      </w:r>
      <w:r w:rsidR="00153F61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и 2026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7</w:t>
      </w:r>
      <w:r w:rsidRPr="003F14C6">
        <w:rPr>
          <w:rFonts w:ascii="Times New Roman CYR" w:eastAsia="Times New Roman CYR" w:hAnsi="Times New Roman CYR" w:cs="Times New Roman CYR"/>
          <w:b/>
          <w:sz w:val="28"/>
          <w:szCs w:val="28"/>
        </w:rPr>
        <w:t>годов: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gramStart"/>
      <w:r w:rsidRPr="00BF58F9">
        <w:rPr>
          <w:sz w:val="28"/>
          <w:szCs w:val="28"/>
        </w:rPr>
        <w:t xml:space="preserve">1)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общий объём доходов бюджета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  <w:r w:rsidR="00366324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</w:t>
      </w:r>
      <w:r w:rsidRPr="00BF58F9">
        <w:rPr>
          <w:sz w:val="28"/>
          <w:szCs w:val="28"/>
        </w:rPr>
        <w:t xml:space="preserve"> 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>в сумме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5 422,799 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>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в том числе безвозмездные поступления от других бюдж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етов бюджетной системы Российской Федерации в общей сумме </w:t>
      </w:r>
      <w:r w:rsidR="0036632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2 452,599</w:t>
      </w:r>
      <w:r w:rsidRPr="009513FE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тыс. рублей</w:t>
      </w:r>
      <w:r w:rsidR="0036632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и на 2027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год в сумме 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5 465,899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в том числе безвозмездные поступления от других бюдж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етов бюджетной системы Российской Федерации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общей сумме </w:t>
      </w:r>
      <w:r w:rsidR="00366324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2 452,599</w:t>
      </w:r>
      <w:r w:rsidRPr="009513FE">
        <w:rPr>
          <w:b/>
          <w:color w:val="000000"/>
          <w:sz w:val="28"/>
          <w:szCs w:val="28"/>
        </w:rPr>
        <w:t xml:space="preserve"> </w:t>
      </w:r>
      <w:r w:rsidRPr="009513FE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тыс. рублей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 xml:space="preserve">2)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общий объём расходов бюджета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  <w:r w:rsidR="00366324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</w:t>
      </w:r>
      <w:r w:rsidRPr="00BF58F9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сумме </w:t>
      </w:r>
      <w:r w:rsidR="00366324" w:rsidRPr="00366324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5 422,799 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>тыс. рублей</w:t>
      </w:r>
      <w:r w:rsidR="00366324">
        <w:rPr>
          <w:rFonts w:ascii="Times New Roman CYR" w:eastAsia="Times New Roman CYR" w:hAnsi="Times New Roman CYR" w:cs="Times New Roman CYR"/>
          <w:sz w:val="28"/>
          <w:szCs w:val="28"/>
        </w:rPr>
        <w:t xml:space="preserve"> и на 2027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в сумме </w:t>
      </w:r>
      <w:r w:rsidR="00366324">
        <w:rPr>
          <w:rFonts w:ascii="Times New Roman CYR" w:eastAsia="Times New Roman CYR" w:hAnsi="Times New Roman CYR" w:cs="Times New Roman CYR"/>
          <w:b/>
          <w:sz w:val="28"/>
          <w:szCs w:val="28"/>
        </w:rPr>
        <w:t>5 465,899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lastRenderedPageBreak/>
        <w:t xml:space="preserve">3)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дефицит бюджета муниципального образования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  <w:r w:rsidR="00366324">
        <w:rPr>
          <w:sz w:val="28"/>
          <w:szCs w:val="28"/>
        </w:rPr>
        <w:t xml:space="preserve"> на 2026</w:t>
      </w:r>
      <w:r>
        <w:rPr>
          <w:sz w:val="28"/>
          <w:szCs w:val="28"/>
        </w:rPr>
        <w:t xml:space="preserve"> год в сумме </w:t>
      </w:r>
      <w:r w:rsidRPr="009513FE">
        <w:rPr>
          <w:b/>
          <w:sz w:val="28"/>
          <w:szCs w:val="28"/>
        </w:rPr>
        <w:t>0,0 тыс. рублей</w:t>
      </w:r>
      <w:r w:rsidR="00366324">
        <w:rPr>
          <w:sz w:val="28"/>
          <w:szCs w:val="28"/>
        </w:rPr>
        <w:t xml:space="preserve"> и на 2027</w:t>
      </w:r>
      <w:r>
        <w:rPr>
          <w:sz w:val="28"/>
          <w:szCs w:val="28"/>
        </w:rPr>
        <w:t xml:space="preserve"> год</w:t>
      </w:r>
      <w:r w:rsidRPr="00BF58F9">
        <w:rPr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сумме </w:t>
      </w:r>
      <w:r w:rsidRPr="009513FE">
        <w:rPr>
          <w:rFonts w:ascii="Times New Roman CYR" w:eastAsia="Times New Roman CYR" w:hAnsi="Times New Roman CYR" w:cs="Times New Roman CYR"/>
          <w:b/>
          <w:sz w:val="28"/>
          <w:szCs w:val="28"/>
        </w:rPr>
        <w:t>0,0 тыс. рублей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A079D0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079D0" w:rsidRPr="00F74465" w:rsidRDefault="00A079D0" w:rsidP="00A079D0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2.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Верхний предел муниципального внутреннего долга муниципального образования </w:t>
      </w:r>
      <w:r w:rsidRPr="00BF58F9">
        <w:rPr>
          <w:b/>
          <w:bCs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Pr="00BF58F9">
        <w:rPr>
          <w:b/>
          <w:bCs/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предельный объём муниципального долга муниципального образования </w:t>
      </w:r>
      <w:r w:rsidRPr="00BF58F9">
        <w:rPr>
          <w:b/>
          <w:bCs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Pr="00BF58F9">
        <w:rPr>
          <w:b/>
          <w:bCs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и предельные объёмы расходов на его </w:t>
      </w:r>
      <w:r w:rsidR="0036632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обслуживание на 2025 год и на плановый период 2026 и 2027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A079D0" w:rsidRDefault="00A079D0" w:rsidP="00A079D0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муниципального образования «Мокробугурнинское сельское поселение»:</w:t>
      </w:r>
    </w:p>
    <w:p w:rsidR="00A079D0" w:rsidRDefault="00366324" w:rsidP="00A079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01 января 2026</w:t>
      </w:r>
      <w:r w:rsidR="00A079D0">
        <w:rPr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рублей;</w:t>
      </w:r>
    </w:p>
    <w:p w:rsidR="00A079D0" w:rsidRDefault="00366324" w:rsidP="00A079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01 января 2027</w:t>
      </w:r>
      <w:r w:rsidR="00A079D0">
        <w:rPr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рублей;</w:t>
      </w:r>
    </w:p>
    <w:p w:rsidR="00A079D0" w:rsidRDefault="00153F61" w:rsidP="00A079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01 янв</w:t>
      </w:r>
      <w:r w:rsidR="00366324">
        <w:rPr>
          <w:sz w:val="28"/>
          <w:szCs w:val="28"/>
        </w:rPr>
        <w:t>аря 2028</w:t>
      </w:r>
      <w:r w:rsidR="00A079D0">
        <w:rPr>
          <w:sz w:val="28"/>
          <w:szCs w:val="28"/>
        </w:rPr>
        <w:t xml:space="preserve"> года в сумме 0,0 тыс. рублей, в том числе предельный объем обязательств по муниципальным гарантиям 0,0 рублей.</w:t>
      </w:r>
    </w:p>
    <w:p w:rsidR="00A079D0" w:rsidRDefault="00A079D0" w:rsidP="00A079D0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предельный объём муниципального долга муниципального образования «Мокробугурнинское сельское поселение»:</w:t>
      </w:r>
    </w:p>
    <w:p w:rsidR="00A079D0" w:rsidRDefault="00366324" w:rsidP="00A079D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на 2025</w:t>
      </w:r>
      <w:r w:rsidR="00A079D0">
        <w:rPr>
          <w:sz w:val="28"/>
          <w:szCs w:val="28"/>
        </w:rPr>
        <w:t xml:space="preserve"> год в сумме 0,0 тыс. рублей;</w:t>
      </w:r>
    </w:p>
    <w:p w:rsidR="00A079D0" w:rsidRDefault="00366324" w:rsidP="00A079D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на 2026</w:t>
      </w:r>
      <w:r w:rsidR="00A079D0">
        <w:rPr>
          <w:sz w:val="28"/>
          <w:szCs w:val="28"/>
        </w:rPr>
        <w:t xml:space="preserve"> год в сумме 0,0 тыс. рублей;</w:t>
      </w:r>
    </w:p>
    <w:p w:rsidR="00A079D0" w:rsidRDefault="00366324" w:rsidP="00A079D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на 2027</w:t>
      </w:r>
      <w:r w:rsidR="00A079D0">
        <w:rPr>
          <w:sz w:val="28"/>
          <w:szCs w:val="28"/>
        </w:rPr>
        <w:t xml:space="preserve"> год в сумме 0,0 тыс. рублей.</w:t>
      </w:r>
    </w:p>
    <w:p w:rsidR="00A079D0" w:rsidRDefault="00A079D0" w:rsidP="00A079D0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предельный объём расходов на обслуживание муниципального долга муниципального образования «Мокробугурнинское сельское поселение»:</w:t>
      </w:r>
    </w:p>
    <w:p w:rsidR="00A079D0" w:rsidRDefault="00366324" w:rsidP="00A079D0">
      <w:pPr>
        <w:numPr>
          <w:ilvl w:val="0"/>
          <w:numId w:val="2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A079D0">
        <w:rPr>
          <w:sz w:val="28"/>
          <w:szCs w:val="28"/>
        </w:rPr>
        <w:t xml:space="preserve"> году в сумме 0,0 тыс. рублей;</w:t>
      </w:r>
    </w:p>
    <w:p w:rsidR="00A079D0" w:rsidRDefault="00366324" w:rsidP="00A079D0">
      <w:pPr>
        <w:numPr>
          <w:ilvl w:val="0"/>
          <w:numId w:val="2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A079D0">
        <w:rPr>
          <w:sz w:val="28"/>
          <w:szCs w:val="28"/>
        </w:rPr>
        <w:t xml:space="preserve"> году в сумме 0,0 тыс. рублей;</w:t>
      </w:r>
    </w:p>
    <w:p w:rsidR="00A079D0" w:rsidRDefault="00366324" w:rsidP="00A079D0">
      <w:pPr>
        <w:numPr>
          <w:ilvl w:val="0"/>
          <w:numId w:val="2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A079D0">
        <w:rPr>
          <w:sz w:val="28"/>
          <w:szCs w:val="28"/>
        </w:rPr>
        <w:t xml:space="preserve"> году в сумме 0,0 тыс. рублей.</w:t>
      </w:r>
    </w:p>
    <w:p w:rsidR="000068A4" w:rsidRPr="00942B18" w:rsidRDefault="000068A4" w:rsidP="00942B18">
      <w:pPr>
        <w:tabs>
          <w:tab w:val="left" w:pos="993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231ED" w:rsidRDefault="003234FE" w:rsidP="00F74465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3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068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Доходы бюджета муниципального образования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6F66B3" w:rsidRPr="00BF58F9">
        <w:rPr>
          <w:b/>
          <w:bCs/>
          <w:sz w:val="28"/>
          <w:szCs w:val="28"/>
        </w:rPr>
        <w:t>«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="006F66B3" w:rsidRPr="00BF58F9">
        <w:rPr>
          <w:b/>
          <w:bCs/>
          <w:sz w:val="28"/>
          <w:szCs w:val="28"/>
        </w:rPr>
        <w:t xml:space="preserve">» </w:t>
      </w:r>
      <w:r w:rsidR="007A7BC9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</w:t>
      </w:r>
      <w:r w:rsidR="0036632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2025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</w:t>
      </w:r>
      <w:r w:rsidR="0036632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и на плановый период 2026 и 2027</w:t>
      </w:r>
      <w:r w:rsidR="00804A6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804A63" w:rsidRDefault="00804A63" w:rsidP="00804A63">
      <w:pPr>
        <w:pStyle w:val="a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бюджета муниципального образования «Мокробугурнинское сельское поселение»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Федерации:</w:t>
      </w:r>
    </w:p>
    <w:p w:rsidR="00804A63" w:rsidRDefault="00366324" w:rsidP="00804A63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804A63">
        <w:rPr>
          <w:sz w:val="28"/>
          <w:szCs w:val="28"/>
        </w:rPr>
        <w:t xml:space="preserve"> год сог</w:t>
      </w:r>
      <w:r w:rsidR="003234FE">
        <w:rPr>
          <w:sz w:val="28"/>
          <w:szCs w:val="28"/>
        </w:rPr>
        <w:t>ласно приложению 1</w:t>
      </w:r>
      <w:r w:rsidR="00804A63">
        <w:rPr>
          <w:sz w:val="28"/>
          <w:szCs w:val="28"/>
        </w:rPr>
        <w:t xml:space="preserve"> к настоящему решению;</w:t>
      </w:r>
    </w:p>
    <w:p w:rsidR="00804A63" w:rsidRPr="00804A63" w:rsidRDefault="00366324" w:rsidP="00804A63">
      <w:pPr>
        <w:pStyle w:val="2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2026</w:t>
      </w:r>
      <w:r w:rsidR="00804A63" w:rsidRPr="00804A63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="003234FE">
        <w:rPr>
          <w:sz w:val="28"/>
          <w:szCs w:val="28"/>
        </w:rPr>
        <w:t xml:space="preserve"> годов согласно приложению 2</w:t>
      </w:r>
      <w:r w:rsidR="00804A63" w:rsidRPr="00804A63">
        <w:rPr>
          <w:sz w:val="28"/>
          <w:szCs w:val="28"/>
        </w:rPr>
        <w:t xml:space="preserve"> к настоящему решению.</w:t>
      </w:r>
    </w:p>
    <w:p w:rsidR="009231ED" w:rsidRPr="00804A63" w:rsidRDefault="009231ED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231ED" w:rsidRDefault="003234FE" w:rsidP="00F74465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4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Источники внутреннего фи</w:t>
      </w:r>
      <w:r w:rsidR="000068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нансирования дефицита бюджета муниципального образования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6F66B3" w:rsidRPr="00BF58F9">
        <w:rPr>
          <w:b/>
          <w:bCs/>
          <w:sz w:val="28"/>
          <w:szCs w:val="28"/>
        </w:rPr>
        <w:t>«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="006F66B3" w:rsidRPr="00BF58F9">
        <w:rPr>
          <w:b/>
          <w:bCs/>
          <w:sz w:val="28"/>
          <w:szCs w:val="28"/>
        </w:rPr>
        <w:t xml:space="preserve">» </w:t>
      </w:r>
      <w:r w:rsidR="00804A6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 w:rsidR="0036632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2025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 </w:t>
      </w:r>
      <w:r w:rsidR="0036632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 на плановый период 2026 и 2027</w:t>
      </w:r>
      <w:r w:rsidR="00804A6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804A63" w:rsidRDefault="00804A63" w:rsidP="00804A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муниципального образования «Мокробугурнинское сельское поселение»:</w:t>
      </w:r>
    </w:p>
    <w:p w:rsidR="00804A63" w:rsidRDefault="00366324" w:rsidP="00804A63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3234FE">
        <w:rPr>
          <w:rFonts w:ascii="Times New Roman" w:hAnsi="Times New Roman" w:cs="Times New Roman"/>
          <w:sz w:val="28"/>
          <w:szCs w:val="28"/>
        </w:rPr>
        <w:t xml:space="preserve"> год согласно приложению 3</w:t>
      </w:r>
      <w:r w:rsidR="00804A6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04A63" w:rsidRDefault="00804A63" w:rsidP="00804A63">
      <w:pPr>
        <w:pStyle w:val="ConsPlusNormal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плановый период 20</w:t>
      </w:r>
      <w:r w:rsidR="00421B8E">
        <w:rPr>
          <w:rFonts w:ascii="Times New Roman" w:hAnsi="Times New Roman" w:cs="Times New Roman"/>
          <w:sz w:val="28"/>
          <w:szCs w:val="28"/>
        </w:rPr>
        <w:t>26 и 2027</w:t>
      </w:r>
      <w:r w:rsidR="003234FE">
        <w:rPr>
          <w:rFonts w:ascii="Times New Roman" w:hAnsi="Times New Roman" w:cs="Times New Roman"/>
          <w:sz w:val="28"/>
          <w:szCs w:val="28"/>
        </w:rPr>
        <w:t xml:space="preserve"> годов согласно 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31ED" w:rsidRDefault="009231ED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231ED" w:rsidRDefault="003234FE" w:rsidP="00F74465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5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0068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Бюджетные ассигнования бюджета муниципального образования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6F66B3" w:rsidRPr="00BF58F9">
        <w:rPr>
          <w:b/>
          <w:bCs/>
          <w:sz w:val="28"/>
          <w:szCs w:val="28"/>
        </w:rPr>
        <w:t>«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="006F66B3" w:rsidRPr="00BF58F9">
        <w:rPr>
          <w:b/>
          <w:bCs/>
          <w:sz w:val="28"/>
          <w:szCs w:val="28"/>
        </w:rPr>
        <w:t xml:space="preserve">» </w:t>
      </w:r>
      <w:r w:rsidR="00421B8E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 2025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 </w:t>
      </w:r>
      <w:r w:rsidR="00421B8E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 на плановый период 2026 и 2027</w:t>
      </w:r>
      <w:r w:rsidR="00804A6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804A63" w:rsidRPr="00804A63" w:rsidRDefault="00804A63" w:rsidP="00804A63">
      <w:pPr>
        <w:pStyle w:val="2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804A63">
        <w:rPr>
          <w:sz w:val="28"/>
          <w:szCs w:val="28"/>
        </w:rPr>
        <w:t>Утвердить в пределах общего объёма расходов, установленного статьёй 1 настоящего решения, распределение бюджетных ассигнований бюджета муниципальног</w:t>
      </w:r>
      <w:r>
        <w:rPr>
          <w:sz w:val="28"/>
          <w:szCs w:val="28"/>
        </w:rPr>
        <w:t>о образования «Мокробугурнинское сельское поселение</w:t>
      </w:r>
      <w:r w:rsidRPr="00804A63">
        <w:rPr>
          <w:sz w:val="28"/>
          <w:szCs w:val="28"/>
        </w:rPr>
        <w:t>» по разделам, подразделам, целевым статьям (муниципальным программам муниципальног</w:t>
      </w:r>
      <w:r>
        <w:rPr>
          <w:sz w:val="28"/>
          <w:szCs w:val="28"/>
        </w:rPr>
        <w:t>о образования «Мокробугурнинское сельское поселение</w:t>
      </w:r>
      <w:r w:rsidRPr="00804A63">
        <w:rPr>
          <w:sz w:val="28"/>
          <w:szCs w:val="28"/>
        </w:rPr>
        <w:t xml:space="preserve">» и непрограммным направлениям деятельности), видам </w:t>
      </w:r>
      <w:proofErr w:type="gramStart"/>
      <w:r w:rsidRPr="00804A63">
        <w:rPr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804A63">
        <w:rPr>
          <w:sz w:val="28"/>
          <w:szCs w:val="28"/>
        </w:rPr>
        <w:t>:</w:t>
      </w:r>
    </w:p>
    <w:p w:rsidR="00804A63" w:rsidRPr="00804A63" w:rsidRDefault="00421B8E" w:rsidP="00804A63">
      <w:pPr>
        <w:pStyle w:val="2"/>
        <w:numPr>
          <w:ilvl w:val="0"/>
          <w:numId w:val="6"/>
        </w:numPr>
        <w:tabs>
          <w:tab w:val="left" w:pos="1134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3234FE">
        <w:rPr>
          <w:sz w:val="28"/>
          <w:szCs w:val="28"/>
        </w:rPr>
        <w:t xml:space="preserve"> год согласно приложению 5</w:t>
      </w:r>
      <w:r w:rsidR="00804A63" w:rsidRPr="00804A63">
        <w:rPr>
          <w:sz w:val="28"/>
          <w:szCs w:val="28"/>
        </w:rPr>
        <w:t xml:space="preserve"> к настоящему решению;</w:t>
      </w:r>
    </w:p>
    <w:p w:rsidR="00804A63" w:rsidRPr="00804A63" w:rsidRDefault="00A079D0" w:rsidP="00804A63">
      <w:pPr>
        <w:pStyle w:val="2"/>
        <w:numPr>
          <w:ilvl w:val="0"/>
          <w:numId w:val="6"/>
        </w:numPr>
        <w:tabs>
          <w:tab w:val="left" w:pos="1134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плановый период </w:t>
      </w:r>
      <w:r w:rsidR="00421B8E">
        <w:rPr>
          <w:sz w:val="28"/>
          <w:szCs w:val="28"/>
        </w:rPr>
        <w:t>2026 и 2027</w:t>
      </w:r>
      <w:r w:rsidR="00804A63">
        <w:rPr>
          <w:sz w:val="28"/>
          <w:szCs w:val="28"/>
        </w:rPr>
        <w:t xml:space="preserve"> годов согласно</w:t>
      </w:r>
      <w:r w:rsidR="003234FE">
        <w:rPr>
          <w:sz w:val="28"/>
          <w:szCs w:val="28"/>
        </w:rPr>
        <w:t xml:space="preserve"> приложению 6</w:t>
      </w:r>
      <w:r w:rsidR="00804A63" w:rsidRPr="00804A63">
        <w:rPr>
          <w:sz w:val="28"/>
          <w:szCs w:val="28"/>
        </w:rPr>
        <w:t xml:space="preserve"> к настоящему решению.</w:t>
      </w:r>
    </w:p>
    <w:p w:rsidR="00804A63" w:rsidRPr="00804A63" w:rsidRDefault="00804A63" w:rsidP="00804A63">
      <w:pPr>
        <w:pStyle w:val="2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804A63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обязательств:</w:t>
      </w:r>
    </w:p>
    <w:p w:rsidR="00804A63" w:rsidRPr="00804A63" w:rsidRDefault="00421B8E" w:rsidP="00804A63">
      <w:pPr>
        <w:pStyle w:val="2"/>
        <w:tabs>
          <w:tab w:val="left" w:pos="993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1) на 2025 год в сумме 42,82621</w:t>
      </w:r>
      <w:r w:rsidR="00804A63" w:rsidRPr="00804A63">
        <w:rPr>
          <w:sz w:val="28"/>
          <w:szCs w:val="28"/>
        </w:rPr>
        <w:t xml:space="preserve"> тыс. рублей;</w:t>
      </w:r>
    </w:p>
    <w:p w:rsidR="00804A63" w:rsidRPr="00804A63" w:rsidRDefault="00421B8E" w:rsidP="00804A63">
      <w:pPr>
        <w:pStyle w:val="2"/>
        <w:tabs>
          <w:tab w:val="left" w:pos="709"/>
          <w:tab w:val="left" w:pos="851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2) на 2026</w:t>
      </w:r>
      <w:r w:rsidR="00804A63" w:rsidRPr="00804A63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176,1678</w:t>
      </w:r>
      <w:r w:rsidR="00804A63">
        <w:rPr>
          <w:sz w:val="28"/>
          <w:szCs w:val="28"/>
        </w:rPr>
        <w:t xml:space="preserve"> тыс. рублей и на </w:t>
      </w:r>
      <w:r>
        <w:rPr>
          <w:sz w:val="28"/>
          <w:szCs w:val="28"/>
        </w:rPr>
        <w:t>2027</w:t>
      </w:r>
      <w:r w:rsidR="00A079D0">
        <w:rPr>
          <w:sz w:val="28"/>
          <w:szCs w:val="28"/>
        </w:rPr>
        <w:t xml:space="preserve"> год в с</w:t>
      </w:r>
      <w:r>
        <w:rPr>
          <w:sz w:val="28"/>
          <w:szCs w:val="28"/>
        </w:rPr>
        <w:t>умме 176,4828</w:t>
      </w:r>
      <w:r w:rsidR="00804A63" w:rsidRPr="00804A63">
        <w:rPr>
          <w:sz w:val="28"/>
          <w:szCs w:val="28"/>
        </w:rPr>
        <w:t xml:space="preserve"> тыс. рублей.</w:t>
      </w:r>
    </w:p>
    <w:p w:rsidR="00804A63" w:rsidRPr="00804A63" w:rsidRDefault="00804A63" w:rsidP="00804A63">
      <w:pPr>
        <w:pStyle w:val="2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804A63">
        <w:rPr>
          <w:sz w:val="28"/>
          <w:szCs w:val="28"/>
        </w:rPr>
        <w:t>Утвердить ведомственную структуру расходов бюджета муниципальног</w:t>
      </w:r>
      <w:r w:rsidR="00301E07">
        <w:rPr>
          <w:sz w:val="28"/>
          <w:szCs w:val="28"/>
        </w:rPr>
        <w:t>о образования «Мокробугурнинское сельское поселение</w:t>
      </w:r>
      <w:r w:rsidRPr="00804A63">
        <w:rPr>
          <w:sz w:val="28"/>
          <w:szCs w:val="28"/>
        </w:rPr>
        <w:t>»:</w:t>
      </w:r>
    </w:p>
    <w:p w:rsidR="00804A63" w:rsidRPr="00804A63" w:rsidRDefault="00421B8E" w:rsidP="00804A63">
      <w:pPr>
        <w:pStyle w:val="2"/>
        <w:numPr>
          <w:ilvl w:val="0"/>
          <w:numId w:val="7"/>
        </w:numPr>
        <w:tabs>
          <w:tab w:val="left" w:pos="993"/>
        </w:tabs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2025</w:t>
      </w:r>
      <w:r w:rsidR="003234FE">
        <w:rPr>
          <w:sz w:val="28"/>
          <w:szCs w:val="28"/>
        </w:rPr>
        <w:t xml:space="preserve"> год согласно приложению 7</w:t>
      </w:r>
      <w:r w:rsidR="00804A63" w:rsidRPr="00804A63">
        <w:rPr>
          <w:sz w:val="28"/>
          <w:szCs w:val="28"/>
        </w:rPr>
        <w:t xml:space="preserve"> к настоящему решению;</w:t>
      </w:r>
    </w:p>
    <w:p w:rsidR="00804A63" w:rsidRPr="00804A63" w:rsidRDefault="00421B8E" w:rsidP="00301E07">
      <w:pPr>
        <w:pStyle w:val="2"/>
        <w:numPr>
          <w:ilvl w:val="0"/>
          <w:numId w:val="7"/>
        </w:numPr>
        <w:tabs>
          <w:tab w:val="left" w:pos="993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2026 и 2027</w:t>
      </w:r>
      <w:r w:rsidR="003234FE">
        <w:rPr>
          <w:sz w:val="28"/>
          <w:szCs w:val="28"/>
        </w:rPr>
        <w:t xml:space="preserve"> годов согласно приложению 8</w:t>
      </w:r>
      <w:r w:rsidR="00804A63" w:rsidRPr="00804A63">
        <w:rPr>
          <w:sz w:val="28"/>
          <w:szCs w:val="28"/>
        </w:rPr>
        <w:t xml:space="preserve"> к настоящему решению.</w:t>
      </w:r>
    </w:p>
    <w:p w:rsidR="00804A63" w:rsidRPr="00804A63" w:rsidRDefault="00804A63" w:rsidP="00804A63">
      <w:pPr>
        <w:pStyle w:val="2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804A63">
        <w:rPr>
          <w:sz w:val="28"/>
          <w:szCs w:val="28"/>
        </w:rPr>
        <w:t>Утвердить объём бюджетных ассигнований дорожного фонда:</w:t>
      </w:r>
    </w:p>
    <w:p w:rsidR="00804A63" w:rsidRPr="00804A63" w:rsidRDefault="00421B8E" w:rsidP="00804A63">
      <w:pPr>
        <w:pStyle w:val="2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="00153F61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2 718,7093</w:t>
      </w:r>
      <w:r w:rsidR="00804A63" w:rsidRPr="00804A63">
        <w:rPr>
          <w:sz w:val="28"/>
          <w:szCs w:val="28"/>
        </w:rPr>
        <w:t xml:space="preserve"> тыс. рублей;</w:t>
      </w:r>
    </w:p>
    <w:p w:rsidR="00804A63" w:rsidRPr="00804A63" w:rsidRDefault="00421B8E" w:rsidP="00804A63">
      <w:pPr>
        <w:pStyle w:val="2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2026</w:t>
      </w:r>
      <w:r w:rsidR="00804A63" w:rsidRPr="00804A63">
        <w:rPr>
          <w:sz w:val="28"/>
          <w:szCs w:val="28"/>
        </w:rPr>
        <w:t xml:space="preserve"> год в сум</w:t>
      </w:r>
      <w:r>
        <w:rPr>
          <w:sz w:val="28"/>
          <w:szCs w:val="28"/>
        </w:rPr>
        <w:t>ме 323,7 тыс. рублей и на 2027 год в сумме 323,7</w:t>
      </w:r>
      <w:r w:rsidR="00804A63" w:rsidRPr="00804A63">
        <w:rPr>
          <w:sz w:val="28"/>
          <w:szCs w:val="28"/>
        </w:rPr>
        <w:t xml:space="preserve"> тыс. рублей.</w:t>
      </w:r>
    </w:p>
    <w:p w:rsidR="009231ED" w:rsidRDefault="009231ED">
      <w:pPr>
        <w:tabs>
          <w:tab w:val="left" w:pos="993"/>
        </w:tabs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231ED" w:rsidRPr="00BF58F9" w:rsidRDefault="003234FE" w:rsidP="00F74465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6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Ограничение увеличения числе</w:t>
      </w:r>
      <w:r w:rsidR="000068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нности муниципальных служащих муниципального образования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6F66B3" w:rsidRPr="00BF58F9">
        <w:rPr>
          <w:b/>
          <w:bCs/>
          <w:sz w:val="28"/>
          <w:szCs w:val="28"/>
        </w:rPr>
        <w:t>«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="006F66B3" w:rsidRPr="00BF58F9">
        <w:rPr>
          <w:b/>
          <w:bCs/>
          <w:sz w:val="28"/>
          <w:szCs w:val="28"/>
        </w:rPr>
        <w:t xml:space="preserve">» 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 работн</w:t>
      </w:r>
      <w:r w:rsidR="000068A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иков муниципальных учреждений муниципального образования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6F66B3" w:rsidRPr="00BF58F9">
        <w:rPr>
          <w:b/>
          <w:bCs/>
          <w:sz w:val="28"/>
          <w:szCs w:val="28"/>
        </w:rPr>
        <w:t>«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Мокробугурнинское сельское поселение</w:t>
      </w:r>
      <w:r w:rsidR="006F66B3" w:rsidRPr="00BF58F9">
        <w:rPr>
          <w:b/>
          <w:bCs/>
          <w:sz w:val="28"/>
          <w:szCs w:val="28"/>
        </w:rPr>
        <w:t xml:space="preserve">» </w:t>
      </w:r>
    </w:p>
    <w:p w:rsidR="006F66B3" w:rsidRDefault="006F66B3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="000068A4">
        <w:rPr>
          <w:rFonts w:ascii="Times New Roman CYR" w:eastAsia="Times New Roman CYR" w:hAnsi="Times New Roman CYR" w:cs="Times New Roman CYR"/>
          <w:sz w:val="28"/>
          <w:szCs w:val="28"/>
        </w:rPr>
        <w:t>рганы местного самоуправления муниципального образования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 w:rsidR="00421B8E">
        <w:rPr>
          <w:rFonts w:ascii="Times New Roman CYR" w:eastAsia="Times New Roman CYR" w:hAnsi="Times New Roman CYR" w:cs="Times New Roman CYR"/>
          <w:sz w:val="28"/>
          <w:szCs w:val="28"/>
        </w:rPr>
        <w:t>не вправе принимать в 2025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году решения, приводящие к увеличению числен</w:t>
      </w:r>
      <w:r w:rsidR="000068A4">
        <w:rPr>
          <w:rFonts w:ascii="Times New Roman CYR" w:eastAsia="Times New Roman CYR" w:hAnsi="Times New Roman CYR" w:cs="Times New Roman CYR"/>
          <w:sz w:val="28"/>
          <w:szCs w:val="28"/>
        </w:rPr>
        <w:t>ности муниципальных служащих муниципального образования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 работн</w:t>
      </w:r>
      <w:r w:rsidR="000068A4">
        <w:rPr>
          <w:rFonts w:ascii="Times New Roman CYR" w:eastAsia="Times New Roman CYR" w:hAnsi="Times New Roman CYR" w:cs="Times New Roman CYR"/>
          <w:sz w:val="28"/>
          <w:szCs w:val="28"/>
        </w:rPr>
        <w:t>иков муниципальных учреждений муниципального образования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</w:p>
    <w:p w:rsidR="009231ED" w:rsidRDefault="009231ED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231ED" w:rsidRDefault="003234FE" w:rsidP="00F74465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7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Погашение кредиторской задолженности</w:t>
      </w:r>
    </w:p>
    <w:p w:rsidR="006F66B3" w:rsidRDefault="006F66B3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Разрешить главным распорядителям, распорядителям </w:t>
      </w:r>
      <w:r w:rsidR="00F74465">
        <w:rPr>
          <w:rFonts w:ascii="Times New Roman CYR" w:eastAsia="Times New Roman CYR" w:hAnsi="Times New Roman CYR" w:cs="Times New Roman CYR"/>
          <w:sz w:val="28"/>
          <w:szCs w:val="28"/>
        </w:rPr>
        <w:t>и получателям средств бюджета муниципального образования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случае необходимости производить расчёты по погашению кредиторской задолженности прошлых лет в пределах бюджетных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9231ED" w:rsidRDefault="009231ED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93320" w:rsidRPr="00F74465" w:rsidRDefault="003234FE" w:rsidP="00F74465">
      <w:pPr>
        <w:pStyle w:val="21"/>
        <w:ind w:firstLine="709"/>
        <w:rPr>
          <w:b/>
          <w:bCs/>
          <w:iCs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Статья 8</w:t>
      </w:r>
      <w:r w:rsidR="006F66B3">
        <w:rPr>
          <w:rFonts w:ascii="Times New Roman CYR" w:eastAsia="Times New Roman CYR" w:hAnsi="Times New Roman CYR" w:cs="Times New Roman CYR"/>
          <w:szCs w:val="28"/>
        </w:rPr>
        <w:t>.</w:t>
      </w:r>
      <w:r w:rsidR="006F66B3">
        <w:rPr>
          <w:rFonts w:ascii="Times New Roman CYR" w:eastAsia="Times New Roman CYR" w:hAnsi="Times New Roman CYR" w:cs="Times New Roman CYR"/>
          <w:b/>
          <w:bCs/>
          <w:szCs w:val="28"/>
        </w:rPr>
        <w:t xml:space="preserve"> </w:t>
      </w:r>
      <w:r w:rsidR="00993320">
        <w:rPr>
          <w:b/>
          <w:bCs/>
          <w:iCs/>
          <w:szCs w:val="28"/>
        </w:rPr>
        <w:t xml:space="preserve">Межбюджетные трансферты, передаваемые из бюджета муниципального образования «Мокробугурнинское сельское поселение» бюджету муниципального образования «Цильнинский район» </w:t>
      </w:r>
      <w:r w:rsidR="00993320" w:rsidRPr="002109D6">
        <w:rPr>
          <w:b/>
          <w:bCs/>
          <w:iCs/>
          <w:szCs w:val="28"/>
        </w:rPr>
        <w:t>на осуществление части полномочий по решению вопросов местного значения</w:t>
      </w:r>
      <w:r w:rsidR="00421B8E">
        <w:rPr>
          <w:b/>
          <w:bCs/>
          <w:iCs/>
          <w:szCs w:val="28"/>
        </w:rPr>
        <w:t xml:space="preserve"> на 2025</w:t>
      </w:r>
      <w:r w:rsidR="00993320">
        <w:rPr>
          <w:b/>
          <w:bCs/>
          <w:iCs/>
          <w:szCs w:val="28"/>
        </w:rPr>
        <w:t xml:space="preserve"> год</w:t>
      </w:r>
      <w:r w:rsidR="00421B8E">
        <w:rPr>
          <w:b/>
          <w:bCs/>
          <w:iCs/>
          <w:szCs w:val="28"/>
        </w:rPr>
        <w:t xml:space="preserve"> и на плановый период 2026 и 2027</w:t>
      </w:r>
      <w:r w:rsidR="00301E07">
        <w:rPr>
          <w:b/>
          <w:bCs/>
          <w:iCs/>
          <w:szCs w:val="28"/>
        </w:rPr>
        <w:t xml:space="preserve"> годов</w:t>
      </w:r>
    </w:p>
    <w:p w:rsidR="00301E07" w:rsidRDefault="00993320" w:rsidP="00993320">
      <w:pPr>
        <w:pStyle w:val="21"/>
        <w:ind w:firstLine="709"/>
        <w:rPr>
          <w:bCs/>
          <w:iCs/>
          <w:szCs w:val="28"/>
        </w:rPr>
      </w:pPr>
      <w:r w:rsidRPr="00B55E47">
        <w:rPr>
          <w:bCs/>
          <w:iCs/>
          <w:szCs w:val="28"/>
        </w:rPr>
        <w:t>Утвердить объем</w:t>
      </w:r>
      <w:r w:rsidR="00301E07">
        <w:rPr>
          <w:bCs/>
          <w:iCs/>
          <w:szCs w:val="28"/>
        </w:rPr>
        <w:t xml:space="preserve"> и распределение</w:t>
      </w:r>
      <w:r w:rsidRPr="00B55E47">
        <w:rPr>
          <w:bCs/>
          <w:iCs/>
          <w:szCs w:val="28"/>
        </w:rPr>
        <w:t xml:space="preserve"> межбюджетных трансфертов, передаваемых бюджету муниципального образования «Цильнинский район» на осуществление части полномочий по решению вопросов местного значения </w:t>
      </w:r>
    </w:p>
    <w:p w:rsidR="00993320" w:rsidRDefault="00421B8E" w:rsidP="00993320">
      <w:pPr>
        <w:pStyle w:val="21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>1) на 2025</w:t>
      </w:r>
      <w:r w:rsidR="00993320">
        <w:rPr>
          <w:bCs/>
          <w:iCs/>
          <w:szCs w:val="28"/>
        </w:rPr>
        <w:t xml:space="preserve"> год в сумме</w:t>
      </w:r>
      <w:r w:rsidR="00090051">
        <w:rPr>
          <w:bCs/>
          <w:iCs/>
          <w:szCs w:val="28"/>
        </w:rPr>
        <w:t xml:space="preserve">  </w:t>
      </w:r>
      <w:r>
        <w:rPr>
          <w:bCs/>
          <w:iCs/>
          <w:szCs w:val="28"/>
        </w:rPr>
        <w:t>388,5</w:t>
      </w:r>
      <w:r w:rsidR="001031EE" w:rsidRPr="004228FD">
        <w:rPr>
          <w:bCs/>
          <w:iCs/>
          <w:szCs w:val="28"/>
        </w:rPr>
        <w:t xml:space="preserve"> </w:t>
      </w:r>
      <w:r w:rsidR="00993320" w:rsidRPr="004228FD">
        <w:rPr>
          <w:bCs/>
          <w:iCs/>
          <w:szCs w:val="28"/>
        </w:rPr>
        <w:t>тыс</w:t>
      </w:r>
      <w:r w:rsidR="00301E07">
        <w:rPr>
          <w:bCs/>
          <w:iCs/>
          <w:szCs w:val="28"/>
        </w:rPr>
        <w:t>. рублей</w:t>
      </w:r>
      <w:r w:rsidR="00993320" w:rsidRPr="00B55E47">
        <w:rPr>
          <w:bCs/>
          <w:iCs/>
          <w:szCs w:val="28"/>
        </w:rPr>
        <w:t> </w:t>
      </w:r>
      <w:r w:rsidR="003234FE">
        <w:rPr>
          <w:bCs/>
          <w:iCs/>
          <w:szCs w:val="28"/>
        </w:rPr>
        <w:t>согласно приложению 9</w:t>
      </w:r>
      <w:r w:rsidR="00301E07">
        <w:rPr>
          <w:bCs/>
          <w:iCs/>
          <w:szCs w:val="28"/>
        </w:rPr>
        <w:t xml:space="preserve"> к настоящему решению;</w:t>
      </w:r>
    </w:p>
    <w:p w:rsidR="00301E07" w:rsidRDefault="00153F61" w:rsidP="00301E07">
      <w:pPr>
        <w:pStyle w:val="af1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>2</w:t>
      </w:r>
      <w:r w:rsidR="00421B8E">
        <w:rPr>
          <w:b w:val="0"/>
          <w:szCs w:val="28"/>
        </w:rPr>
        <w:t>) на 2026</w:t>
      </w:r>
      <w:r w:rsidR="00301E07">
        <w:rPr>
          <w:b w:val="0"/>
          <w:szCs w:val="28"/>
        </w:rPr>
        <w:t xml:space="preserve"> год в сумме </w:t>
      </w:r>
      <w:r w:rsidR="00421B8E">
        <w:rPr>
          <w:b w:val="0"/>
          <w:szCs w:val="28"/>
        </w:rPr>
        <w:t>397,5 тыс. рублей,  на 2027</w:t>
      </w:r>
      <w:r w:rsidR="00301E07">
        <w:rPr>
          <w:b w:val="0"/>
          <w:szCs w:val="28"/>
        </w:rPr>
        <w:t xml:space="preserve"> год в сумме </w:t>
      </w:r>
      <w:r w:rsidR="00B436B4">
        <w:rPr>
          <w:b w:val="0"/>
          <w:szCs w:val="28"/>
        </w:rPr>
        <w:t>397,5</w:t>
      </w:r>
      <w:r w:rsidR="00301E07">
        <w:rPr>
          <w:b w:val="0"/>
          <w:szCs w:val="28"/>
        </w:rPr>
        <w:t xml:space="preserve"> ты</w:t>
      </w:r>
      <w:r w:rsidR="003234FE">
        <w:rPr>
          <w:b w:val="0"/>
          <w:szCs w:val="28"/>
        </w:rPr>
        <w:t xml:space="preserve">с. рублей согласно </w:t>
      </w:r>
      <w:r w:rsidR="003234FE" w:rsidRPr="00A63AFC">
        <w:rPr>
          <w:b w:val="0"/>
          <w:szCs w:val="28"/>
        </w:rPr>
        <w:t>приложению 10</w:t>
      </w:r>
      <w:r w:rsidR="00301E07" w:rsidRPr="00A63AFC">
        <w:rPr>
          <w:b w:val="0"/>
          <w:szCs w:val="28"/>
        </w:rPr>
        <w:t xml:space="preserve"> к настоящему решению</w:t>
      </w:r>
      <w:r w:rsidR="00301E07">
        <w:rPr>
          <w:b w:val="0"/>
          <w:szCs w:val="28"/>
        </w:rPr>
        <w:t>.</w:t>
      </w:r>
    </w:p>
    <w:p w:rsidR="006F66B3" w:rsidRPr="00BF58F9" w:rsidRDefault="006F66B3">
      <w:pPr>
        <w:autoSpaceDE w:val="0"/>
        <w:jc w:val="both"/>
        <w:rPr>
          <w:sz w:val="28"/>
          <w:szCs w:val="28"/>
        </w:rPr>
      </w:pPr>
    </w:p>
    <w:p w:rsidR="009231ED" w:rsidRDefault="003234FE" w:rsidP="00F74465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9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Официальное опубликование</w:t>
      </w:r>
    </w:p>
    <w:p w:rsidR="006F66B3" w:rsidRPr="009231ED" w:rsidRDefault="006F66B3" w:rsidP="009231ED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9231ED">
        <w:rPr>
          <w:rFonts w:ascii="Times New Roman CYR" w:eastAsia="Times New Roman CYR" w:hAnsi="Times New Roman CYR" w:cs="Times New Roman CYR"/>
          <w:bCs/>
          <w:sz w:val="28"/>
          <w:szCs w:val="28"/>
        </w:rPr>
        <w:t>Опубликовать настоящее решение в газете «Новости поселения».</w:t>
      </w:r>
    </w:p>
    <w:p w:rsidR="006F66B3" w:rsidRDefault="006F66B3">
      <w:pPr>
        <w:autoSpaceDE w:val="0"/>
        <w:jc w:val="both"/>
      </w:pPr>
    </w:p>
    <w:p w:rsidR="009231ED" w:rsidRDefault="003234FE" w:rsidP="00F74465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Статья 10</w:t>
      </w:r>
      <w:r w:rsidR="006F66B3"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  <w:r w:rsidR="006F66B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Вступление в силу</w:t>
      </w:r>
    </w:p>
    <w:p w:rsidR="006F66B3" w:rsidRPr="009231ED" w:rsidRDefault="00AF51B6" w:rsidP="009231ED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AF51B6">
        <w:rPr>
          <w:rFonts w:ascii="Times New Roman CYR" w:eastAsia="Times New Roman CYR" w:hAnsi="Times New Roman CYR" w:cs="Times New Roman CYR"/>
          <w:bCs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«Новости по</w:t>
      </w:r>
      <w:r w:rsidR="000C21AF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селения», но не ранее </w:t>
      </w:r>
      <w:r w:rsidR="00421B8E">
        <w:rPr>
          <w:rFonts w:ascii="Times New Roman CYR" w:eastAsia="Times New Roman CYR" w:hAnsi="Times New Roman CYR" w:cs="Times New Roman CYR"/>
          <w:bCs/>
          <w:sz w:val="28"/>
          <w:szCs w:val="28"/>
        </w:rPr>
        <w:t>01.01.2025</w:t>
      </w:r>
      <w:r w:rsidRPr="00AF51B6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года.</w:t>
      </w:r>
    </w:p>
    <w:p w:rsidR="00F74465" w:rsidRDefault="00F74465">
      <w:pPr>
        <w:tabs>
          <w:tab w:val="left" w:pos="849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21B8E" w:rsidRDefault="00421B8E">
      <w:pPr>
        <w:tabs>
          <w:tab w:val="left" w:pos="849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01E07" w:rsidRDefault="00301E07">
      <w:pPr>
        <w:tabs>
          <w:tab w:val="left" w:pos="849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F66B3" w:rsidRDefault="006F66B3">
      <w:pPr>
        <w:tabs>
          <w:tab w:val="left" w:pos="849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F74465" w:rsidRDefault="006F66B3" w:rsidP="00F74465">
      <w:pPr>
        <w:tabs>
          <w:tab w:val="left" w:pos="8490"/>
        </w:tabs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                 </w:t>
      </w:r>
      <w:r w:rsidR="004A6B5E">
        <w:rPr>
          <w:sz w:val="28"/>
          <w:szCs w:val="28"/>
        </w:rPr>
        <w:t xml:space="preserve">              </w:t>
      </w:r>
      <w:r w:rsidR="005A3651">
        <w:rPr>
          <w:sz w:val="28"/>
          <w:szCs w:val="28"/>
        </w:rPr>
        <w:t xml:space="preserve">   </w:t>
      </w:r>
      <w:r w:rsidRPr="00BF58F9">
        <w:rPr>
          <w:sz w:val="28"/>
          <w:szCs w:val="28"/>
        </w:rPr>
        <w:t xml:space="preserve">       </w:t>
      </w:r>
      <w:r w:rsidR="004A6B5E">
        <w:rPr>
          <w:rFonts w:ascii="Times New Roman CYR" w:eastAsia="Times New Roman CYR" w:hAnsi="Times New Roman CYR" w:cs="Times New Roman CYR"/>
          <w:sz w:val="28"/>
          <w:szCs w:val="28"/>
        </w:rPr>
        <w:t>И.Р.Рахимов</w:t>
      </w:r>
    </w:p>
    <w:p w:rsidR="005A3651" w:rsidRDefault="005A3651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A3651" w:rsidRDefault="005A3651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A3651" w:rsidRDefault="005A3651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A3651" w:rsidRDefault="005A3651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C21AF" w:rsidRDefault="000C21AF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234FE" w:rsidRDefault="003234FE" w:rsidP="00F74465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59BD" w:rsidRDefault="003234F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№1</w:t>
      </w:r>
      <w:r w:rsidR="000A59B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0A59BD" w:rsidRPr="00BF58F9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0A59BD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421B8E" w:rsidP="00A63AFC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 2025</w:t>
      </w:r>
      <w:r w:rsidR="00B436B4"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плановый пе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риод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A63AFC" w:rsidRDefault="00421B8E" w:rsidP="00A63AFC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0A59BD" w:rsidRDefault="000A59BD" w:rsidP="007F1920">
      <w:pPr>
        <w:widowControl w:val="0"/>
        <w:jc w:val="right"/>
        <w:rPr>
          <w:sz w:val="28"/>
          <w:szCs w:val="28"/>
        </w:rPr>
      </w:pPr>
    </w:p>
    <w:p w:rsidR="007F1920" w:rsidRDefault="007F1920" w:rsidP="007F1920">
      <w:pPr>
        <w:widowControl w:val="0"/>
        <w:tabs>
          <w:tab w:val="left" w:pos="849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>Дохо</w:t>
      </w:r>
      <w:r w:rsidR="00F00623">
        <w:rPr>
          <w:b/>
          <w:bCs/>
          <w:color w:val="000000"/>
          <w:sz w:val="28"/>
          <w:szCs w:val="28"/>
        </w:rPr>
        <w:t>ды бюджета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«Мокробугурнин</w:t>
      </w:r>
      <w:r w:rsidR="00290D74">
        <w:rPr>
          <w:b/>
          <w:bCs/>
          <w:color w:val="000000"/>
          <w:sz w:val="28"/>
          <w:szCs w:val="28"/>
        </w:rPr>
        <w:t>ское сел</w:t>
      </w:r>
      <w:r w:rsidR="00421B8E">
        <w:rPr>
          <w:b/>
          <w:bCs/>
          <w:color w:val="000000"/>
          <w:sz w:val="28"/>
          <w:szCs w:val="28"/>
        </w:rPr>
        <w:t>ьское поселение» на 2025</w:t>
      </w:r>
      <w:r>
        <w:rPr>
          <w:b/>
          <w:bCs/>
          <w:color w:val="000000"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7F1920" w:rsidRPr="00C4034E" w:rsidRDefault="00AA3275" w:rsidP="00AA3275">
      <w:pPr>
        <w:widowControl w:val="0"/>
        <w:tabs>
          <w:tab w:val="left" w:pos="8490"/>
        </w:tabs>
        <w:jc w:val="right"/>
        <w:rPr>
          <w:sz w:val="22"/>
          <w:szCs w:val="22"/>
        </w:rPr>
      </w:pPr>
      <w:r w:rsidRPr="00C4034E">
        <w:rPr>
          <w:sz w:val="22"/>
          <w:szCs w:val="22"/>
        </w:rPr>
        <w:t>(тыс.руб.)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1418"/>
      </w:tblGrid>
      <w:tr w:rsidR="00B436B4" w:rsidRPr="00C4034E" w:rsidTr="00C4034E">
        <w:trPr>
          <w:trHeight w:val="323"/>
        </w:trPr>
        <w:tc>
          <w:tcPr>
            <w:tcW w:w="2410" w:type="dxa"/>
            <w:vAlign w:val="center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Код</w:t>
            </w:r>
          </w:p>
        </w:tc>
        <w:tc>
          <w:tcPr>
            <w:tcW w:w="5670" w:type="dxa"/>
            <w:vAlign w:val="center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B436B4" w:rsidRPr="00C4034E" w:rsidRDefault="005F1171" w:rsidP="00B436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B436B4" w:rsidRPr="00C4034E">
              <w:rPr>
                <w:sz w:val="22"/>
                <w:szCs w:val="22"/>
              </w:rPr>
              <w:t xml:space="preserve"> год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4034E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421B8E">
              <w:rPr>
                <w:b/>
                <w:bCs/>
                <w:sz w:val="22"/>
                <w:szCs w:val="22"/>
                <w:lang w:eastAsia="ru-RU"/>
              </w:rPr>
              <w:t>162,577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:rsidR="00B436B4" w:rsidRPr="00C4034E" w:rsidRDefault="00421B8E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517,1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B436B4" w:rsidRPr="00C4034E" w:rsidRDefault="00421B8E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517,1</w:t>
            </w:r>
          </w:p>
        </w:tc>
      </w:tr>
      <w:tr w:rsidR="00B436B4" w:rsidRPr="00C4034E" w:rsidTr="00C4034E">
        <w:trPr>
          <w:trHeight w:val="73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4034E">
              <w:rPr>
                <w:sz w:val="22"/>
                <w:szCs w:val="22"/>
                <w:vertAlign w:val="superscript"/>
              </w:rPr>
              <w:t>1</w:t>
            </w:r>
            <w:r w:rsidRPr="00C4034E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highlight w:val="yellow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5</w:t>
            </w:r>
            <w:r w:rsidR="00421B8E">
              <w:rPr>
                <w:sz w:val="22"/>
                <w:szCs w:val="22"/>
                <w:lang w:eastAsia="ru-RU"/>
              </w:rPr>
              <w:t>13,1</w:t>
            </w:r>
          </w:p>
        </w:tc>
      </w:tr>
      <w:tr w:rsidR="00B436B4" w:rsidRPr="00C4034E" w:rsidTr="00C4034E">
        <w:trPr>
          <w:trHeight w:val="73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1 01 02020 01 0000 110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B436B4" w:rsidRPr="00C4034E" w:rsidTr="00C4034E">
        <w:trPr>
          <w:trHeight w:val="73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1 01 02030 01 0000 110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4034E">
              <w:rPr>
                <w:b/>
                <w:bCs/>
                <w:sz w:val="22"/>
                <w:szCs w:val="22"/>
                <w:lang w:eastAsia="ru-RU"/>
              </w:rPr>
              <w:t>250,0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Cs/>
                <w:sz w:val="22"/>
                <w:szCs w:val="22"/>
              </w:rPr>
            </w:pPr>
            <w:r w:rsidRPr="00C4034E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4034E">
              <w:rPr>
                <w:bCs/>
                <w:sz w:val="22"/>
                <w:szCs w:val="22"/>
                <w:lang w:eastAsia="ru-RU"/>
              </w:rPr>
              <w:t>250,0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1 05 03010 01 0000 110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 xml:space="preserve">250,0 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4034E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5F1171">
              <w:rPr>
                <w:b/>
                <w:bCs/>
                <w:sz w:val="22"/>
                <w:szCs w:val="22"/>
                <w:lang w:eastAsia="ru-RU"/>
              </w:rPr>
              <w:t>75,0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1 06 01000 00 0000 110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115,0</w:t>
            </w:r>
          </w:p>
        </w:tc>
      </w:tr>
      <w:tr w:rsidR="00B436B4" w:rsidRPr="00C4034E" w:rsidTr="00C4034E">
        <w:trPr>
          <w:trHeight w:val="55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1 06 01030 10 0000 110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1 06 06000 00 0000 110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1960,0</w:t>
            </w:r>
          </w:p>
        </w:tc>
      </w:tr>
      <w:tr w:rsidR="00B436B4" w:rsidRPr="00C4034E" w:rsidTr="00C4034E">
        <w:trPr>
          <w:trHeight w:val="362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1 06 06030 00 0000 110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B436B4" w:rsidRPr="00C4034E" w:rsidTr="00C4034E">
        <w:trPr>
          <w:trHeight w:val="598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1 06 06033 10 0000 110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B436B4" w:rsidRPr="00C4034E" w:rsidTr="00C4034E">
        <w:trPr>
          <w:trHeight w:val="382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1 06 06040 00 0000 110  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1</w:t>
            </w:r>
            <w:r w:rsidR="005F1171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1 06 06043 10 0000 110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1</w:t>
            </w:r>
            <w:r w:rsidR="005F1171">
              <w:rPr>
                <w:sz w:val="22"/>
                <w:szCs w:val="22"/>
                <w:lang w:eastAsia="ru-RU"/>
              </w:rPr>
              <w:t>660,0</w:t>
            </w:r>
          </w:p>
        </w:tc>
      </w:tr>
      <w:tr w:rsidR="00B436B4" w:rsidRPr="00C4034E" w:rsidTr="00C4034E">
        <w:trPr>
          <w:trHeight w:val="85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</w:t>
            </w:r>
            <w:r w:rsidRPr="00C4034E">
              <w:rPr>
                <w:b/>
                <w:bCs/>
                <w:sz w:val="22"/>
                <w:szCs w:val="22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4034E">
              <w:rPr>
                <w:b/>
                <w:bCs/>
                <w:sz w:val="22"/>
                <w:szCs w:val="22"/>
                <w:lang w:eastAsia="ru-RU"/>
              </w:rPr>
              <w:lastRenderedPageBreak/>
              <w:t>4</w:t>
            </w:r>
            <w:r w:rsidR="005F1171">
              <w:rPr>
                <w:b/>
                <w:bCs/>
                <w:sz w:val="22"/>
                <w:szCs w:val="22"/>
                <w:lang w:eastAsia="ru-RU"/>
              </w:rPr>
              <w:t>5,7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4</w:t>
            </w:r>
            <w:r w:rsidR="005F1171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1 11 09040 00 0000 120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4</w:t>
            </w:r>
            <w:r w:rsidR="005F1171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4</w:t>
            </w:r>
            <w:r w:rsidR="005F1171">
              <w:rPr>
                <w:sz w:val="22"/>
                <w:szCs w:val="22"/>
                <w:lang w:eastAsia="ru-RU"/>
              </w:rPr>
              <w:t>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C4034E">
              <w:rPr>
                <w:b/>
                <w:sz w:val="22"/>
                <w:szCs w:val="22"/>
                <w:lang w:eastAsia="ru-RU"/>
              </w:rPr>
              <w:t>1 17 00000 00 0000 000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4034E">
              <w:rPr>
                <w:b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274,777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1 17 15030 10 0000 150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274,777</w:t>
            </w:r>
          </w:p>
        </w:tc>
      </w:tr>
      <w:tr w:rsidR="00B436B4" w:rsidRPr="00C4034E" w:rsidTr="00C4034E">
        <w:trPr>
          <w:trHeight w:val="331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6658,7083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6658,7083</w:t>
            </w:r>
          </w:p>
        </w:tc>
      </w:tr>
      <w:tr w:rsidR="00B436B4" w:rsidRPr="00C4034E" w:rsidTr="00C4034E">
        <w:trPr>
          <w:trHeight w:val="14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1817,563</w:t>
            </w:r>
          </w:p>
        </w:tc>
      </w:tr>
      <w:tr w:rsidR="00B436B4" w:rsidRPr="00C4034E" w:rsidTr="00C4034E">
        <w:trPr>
          <w:trHeight w:val="357"/>
        </w:trPr>
        <w:tc>
          <w:tcPr>
            <w:tcW w:w="2410" w:type="dxa"/>
          </w:tcPr>
          <w:p w:rsidR="00B436B4" w:rsidRPr="00C4034E" w:rsidRDefault="00B436B4" w:rsidP="00B436B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 xml:space="preserve">2 02 16001 00 0000 150 </w:t>
            </w:r>
          </w:p>
        </w:tc>
        <w:tc>
          <w:tcPr>
            <w:tcW w:w="5670" w:type="dxa"/>
          </w:tcPr>
          <w:p w:rsidR="00B436B4" w:rsidRPr="00C4034E" w:rsidRDefault="00B436B4" w:rsidP="00C4034E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</w:tcPr>
          <w:p w:rsidR="00B436B4" w:rsidRPr="00C4034E" w:rsidRDefault="00B436B4" w:rsidP="0010504C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4034E">
              <w:rPr>
                <w:bCs/>
                <w:sz w:val="22"/>
                <w:szCs w:val="22"/>
                <w:lang w:eastAsia="ru-RU"/>
              </w:rPr>
              <w:t>1</w:t>
            </w:r>
            <w:r w:rsidR="005F1171">
              <w:rPr>
                <w:bCs/>
                <w:sz w:val="22"/>
                <w:szCs w:val="22"/>
                <w:lang w:eastAsia="ru-RU"/>
              </w:rPr>
              <w:t>817,563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 xml:space="preserve">2 02 16001 10 0000 150 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4034E">
              <w:rPr>
                <w:bCs/>
                <w:sz w:val="22"/>
                <w:szCs w:val="22"/>
                <w:lang w:eastAsia="ru-RU"/>
              </w:rPr>
              <w:t>1</w:t>
            </w:r>
            <w:r w:rsidR="005F1171">
              <w:rPr>
                <w:bCs/>
                <w:sz w:val="22"/>
                <w:szCs w:val="22"/>
                <w:lang w:eastAsia="ru-RU"/>
              </w:rPr>
              <w:t>817,563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sz w:val="22"/>
                <w:szCs w:val="22"/>
              </w:rPr>
            </w:pPr>
            <w:r w:rsidRPr="00C4034E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sz w:val="22"/>
                <w:szCs w:val="22"/>
              </w:rPr>
            </w:pPr>
            <w:r w:rsidRPr="00C4034E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4115,50837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2 02 20041 00 0000 150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2155,50837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2 02 20041 10 0000 150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2155,50837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2 02 25576 00 0000 150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1960,0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B436B4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2 02 25576 10 0000 150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1960,0</w:t>
            </w:r>
          </w:p>
        </w:tc>
      </w:tr>
      <w:tr w:rsidR="00B436B4" w:rsidRPr="00C4034E" w:rsidTr="00C4034E">
        <w:trPr>
          <w:trHeight w:val="238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140,436</w:t>
            </w:r>
          </w:p>
        </w:tc>
      </w:tr>
      <w:tr w:rsidR="00B436B4" w:rsidRPr="00C4034E" w:rsidTr="00C4034E">
        <w:trPr>
          <w:trHeight w:val="238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2 02 30024 00 0000 150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0,576</w:t>
            </w:r>
          </w:p>
        </w:tc>
      </w:tr>
      <w:tr w:rsidR="00B436B4" w:rsidRPr="00C4034E" w:rsidTr="00C4034E">
        <w:trPr>
          <w:trHeight w:val="238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2 02 30024 10 0000 150 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B436B4" w:rsidRPr="00C4034E" w:rsidRDefault="00B436B4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0,576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2 02 35118 00 0000 150 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139,86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139,86</w:t>
            </w:r>
          </w:p>
        </w:tc>
      </w:tr>
      <w:tr w:rsidR="00B436B4" w:rsidRPr="00C4034E" w:rsidTr="00C4034E">
        <w:trPr>
          <w:trHeight w:val="321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rPr>
                <w:b/>
                <w:sz w:val="22"/>
                <w:szCs w:val="22"/>
              </w:rPr>
            </w:pPr>
            <w:r w:rsidRPr="00C4034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b/>
                <w:sz w:val="22"/>
                <w:szCs w:val="22"/>
              </w:rPr>
            </w:pPr>
            <w:r w:rsidRPr="00C4034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585,20093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2 02 40014 00 0000 150 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585,20093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B436B4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2 02 40014 10 0000 150</w:t>
            </w:r>
          </w:p>
        </w:tc>
        <w:tc>
          <w:tcPr>
            <w:tcW w:w="5670" w:type="dxa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585,20093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  <w:vAlign w:val="bottom"/>
          </w:tcPr>
          <w:p w:rsidR="00B436B4" w:rsidRPr="00C4034E" w:rsidRDefault="00B436B4" w:rsidP="00B436B4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vAlign w:val="bottom"/>
          </w:tcPr>
          <w:p w:rsidR="00B436B4" w:rsidRPr="00C4034E" w:rsidRDefault="00B436B4" w:rsidP="00B436B4">
            <w:pPr>
              <w:snapToGrid w:val="0"/>
              <w:rPr>
                <w:b/>
                <w:bCs/>
                <w:iCs/>
                <w:sz w:val="22"/>
                <w:szCs w:val="22"/>
              </w:rPr>
            </w:pPr>
            <w:r w:rsidRPr="00C4034E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bottom"/>
          </w:tcPr>
          <w:p w:rsidR="00B436B4" w:rsidRPr="00C4034E" w:rsidRDefault="005F1171" w:rsidP="00B436B4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9821,2853</w:t>
            </w:r>
          </w:p>
        </w:tc>
      </w:tr>
    </w:tbl>
    <w:p w:rsidR="00B436B4" w:rsidRDefault="00B436B4" w:rsidP="00AA3275">
      <w:pPr>
        <w:widowControl w:val="0"/>
        <w:tabs>
          <w:tab w:val="left" w:pos="8490"/>
        </w:tabs>
        <w:jc w:val="right"/>
        <w:rPr>
          <w:sz w:val="28"/>
          <w:szCs w:val="28"/>
        </w:rPr>
      </w:pPr>
    </w:p>
    <w:p w:rsidR="00B436B4" w:rsidRDefault="00B436B4" w:rsidP="00AA3275">
      <w:pPr>
        <w:widowControl w:val="0"/>
        <w:tabs>
          <w:tab w:val="left" w:pos="8490"/>
        </w:tabs>
        <w:jc w:val="right"/>
        <w:rPr>
          <w:sz w:val="28"/>
          <w:szCs w:val="28"/>
        </w:rPr>
      </w:pPr>
    </w:p>
    <w:p w:rsidR="00524C82" w:rsidRDefault="00524C82">
      <w:pPr>
        <w:rPr>
          <w:sz w:val="28"/>
          <w:szCs w:val="28"/>
        </w:rPr>
      </w:pPr>
    </w:p>
    <w:p w:rsidR="00DF20E5" w:rsidRDefault="00DF20E5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F20E5" w:rsidRDefault="00DF20E5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F20E5" w:rsidRDefault="00DF20E5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F20E5" w:rsidRDefault="00DF20E5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F1171" w:rsidRDefault="005F1171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F1171" w:rsidRDefault="005F1171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F1171" w:rsidRDefault="005F1171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F1171" w:rsidRDefault="005F1171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F1171" w:rsidRDefault="005F1171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59BD" w:rsidRDefault="003234F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№2</w:t>
      </w:r>
      <w:r w:rsidR="000A59B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0A59BD" w:rsidRPr="00BF58F9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0A59BD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0A59BD" w:rsidP="00A63AFC">
      <w:pPr>
        <w:autoSpaceDE w:val="0"/>
        <w:jc w:val="right"/>
        <w:rPr>
          <w:sz w:val="28"/>
          <w:szCs w:val="28"/>
        </w:rPr>
      </w:pPr>
      <w:r w:rsidRPr="00BF58F9">
        <w:rPr>
          <w:sz w:val="28"/>
          <w:szCs w:val="28"/>
        </w:rPr>
        <w:t xml:space="preserve"> </w:t>
      </w:r>
      <w:r w:rsidR="005F1171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A63AFC" w:rsidRDefault="005F1171" w:rsidP="00A63AFC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D530DE" w:rsidRDefault="00D530DE" w:rsidP="00A63AFC">
      <w:pPr>
        <w:autoSpaceDE w:val="0"/>
        <w:jc w:val="right"/>
        <w:rPr>
          <w:sz w:val="28"/>
          <w:szCs w:val="28"/>
        </w:rPr>
      </w:pPr>
    </w:p>
    <w:p w:rsidR="000A59BD" w:rsidRDefault="000A59BD" w:rsidP="000A59BD">
      <w:pPr>
        <w:widowControl w:val="0"/>
        <w:tabs>
          <w:tab w:val="left" w:pos="849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>Доходы бюджета муниципального образования «Мокробугурнин</w:t>
      </w:r>
      <w:r w:rsidR="00A63AFC">
        <w:rPr>
          <w:b/>
          <w:bCs/>
          <w:color w:val="000000"/>
          <w:sz w:val="28"/>
          <w:szCs w:val="28"/>
        </w:rPr>
        <w:t>ское сельск</w:t>
      </w:r>
      <w:r w:rsidR="005F1171">
        <w:rPr>
          <w:b/>
          <w:bCs/>
          <w:color w:val="000000"/>
          <w:sz w:val="28"/>
          <w:szCs w:val="28"/>
        </w:rPr>
        <w:t>ое поселение» на 2026 и 2027</w:t>
      </w:r>
      <w:r>
        <w:rPr>
          <w:b/>
          <w:bCs/>
          <w:color w:val="000000"/>
          <w:sz w:val="28"/>
          <w:szCs w:val="28"/>
        </w:rPr>
        <w:t xml:space="preserve"> годов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BD7583" w:rsidRPr="00C4034E" w:rsidRDefault="00BD7583" w:rsidP="00DC5FB8">
      <w:pPr>
        <w:widowControl w:val="0"/>
        <w:jc w:val="right"/>
        <w:rPr>
          <w:sz w:val="22"/>
          <w:szCs w:val="22"/>
        </w:rPr>
      </w:pPr>
      <w:r w:rsidRPr="00C4034E">
        <w:rPr>
          <w:sz w:val="22"/>
          <w:szCs w:val="22"/>
        </w:rPr>
        <w:t>(тыс.руб.)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1134"/>
        <w:gridCol w:w="1134"/>
      </w:tblGrid>
      <w:tr w:rsidR="00B436B4" w:rsidRPr="00C4034E" w:rsidTr="00C4034E">
        <w:trPr>
          <w:trHeight w:val="323"/>
        </w:trPr>
        <w:tc>
          <w:tcPr>
            <w:tcW w:w="2410" w:type="dxa"/>
            <w:vAlign w:val="center"/>
          </w:tcPr>
          <w:p w:rsidR="00B436B4" w:rsidRPr="00C4034E" w:rsidRDefault="00B436B4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Код</w:t>
            </w:r>
          </w:p>
        </w:tc>
        <w:tc>
          <w:tcPr>
            <w:tcW w:w="4961" w:type="dxa"/>
            <w:vAlign w:val="center"/>
          </w:tcPr>
          <w:p w:rsidR="00B436B4" w:rsidRPr="00C4034E" w:rsidRDefault="00B436B4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B436B4" w:rsidRPr="00C4034E" w:rsidRDefault="005F1171" w:rsidP="001B25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B436B4" w:rsidRPr="00C403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436B4" w:rsidRPr="00C4034E" w:rsidRDefault="005F1171" w:rsidP="001B25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="00B436B4" w:rsidRPr="00C4034E">
              <w:rPr>
                <w:sz w:val="22"/>
                <w:szCs w:val="22"/>
              </w:rPr>
              <w:t xml:space="preserve"> год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B436B4" w:rsidRPr="00C4034E" w:rsidRDefault="005F1171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2970,2</w:t>
            </w:r>
          </w:p>
        </w:tc>
        <w:tc>
          <w:tcPr>
            <w:tcW w:w="1134" w:type="dxa"/>
            <w:vAlign w:val="bottom"/>
          </w:tcPr>
          <w:p w:rsidR="00B436B4" w:rsidRPr="00C4034E" w:rsidRDefault="005F1171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3013,3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B436B4" w:rsidRPr="00C4034E" w:rsidRDefault="005F1171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559,5</w:t>
            </w:r>
          </w:p>
        </w:tc>
        <w:tc>
          <w:tcPr>
            <w:tcW w:w="1134" w:type="dxa"/>
            <w:vAlign w:val="bottom"/>
          </w:tcPr>
          <w:p w:rsidR="00B436B4" w:rsidRPr="00C4034E" w:rsidRDefault="005F1171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602,6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B436B4" w:rsidRPr="00C4034E" w:rsidRDefault="005F1171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559,5</w:t>
            </w:r>
          </w:p>
        </w:tc>
        <w:tc>
          <w:tcPr>
            <w:tcW w:w="1134" w:type="dxa"/>
            <w:vAlign w:val="bottom"/>
          </w:tcPr>
          <w:p w:rsidR="00B436B4" w:rsidRPr="00C4034E" w:rsidRDefault="005F1171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602,6</w:t>
            </w:r>
          </w:p>
        </w:tc>
      </w:tr>
      <w:tr w:rsidR="00B436B4" w:rsidRPr="00C4034E" w:rsidTr="00C4034E">
        <w:trPr>
          <w:trHeight w:val="73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1 01 02010 01 0000 110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4034E">
              <w:rPr>
                <w:sz w:val="22"/>
                <w:szCs w:val="22"/>
                <w:vertAlign w:val="superscript"/>
              </w:rPr>
              <w:t>1</w:t>
            </w:r>
            <w:r w:rsidRPr="00C4034E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436B4" w:rsidRPr="00CF2BF8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F2BF8">
              <w:rPr>
                <w:sz w:val="22"/>
                <w:szCs w:val="22"/>
              </w:rPr>
              <w:t>555,5</w:t>
            </w:r>
          </w:p>
        </w:tc>
        <w:tc>
          <w:tcPr>
            <w:tcW w:w="1134" w:type="dxa"/>
            <w:vAlign w:val="bottom"/>
          </w:tcPr>
          <w:p w:rsidR="00B436B4" w:rsidRPr="00CF2BF8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F2BF8">
              <w:rPr>
                <w:sz w:val="22"/>
                <w:szCs w:val="22"/>
              </w:rPr>
              <w:t>598,6</w:t>
            </w:r>
          </w:p>
        </w:tc>
      </w:tr>
      <w:tr w:rsidR="00B436B4" w:rsidRPr="00C4034E" w:rsidTr="00C4034E">
        <w:trPr>
          <w:trHeight w:val="73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1 01 02020 01 0000 110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3,</w:t>
            </w:r>
            <w:r w:rsidR="00CF2BF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3,</w:t>
            </w:r>
            <w:r w:rsidR="00CF2BF8">
              <w:rPr>
                <w:sz w:val="22"/>
                <w:szCs w:val="22"/>
              </w:rPr>
              <w:t>0</w:t>
            </w:r>
          </w:p>
        </w:tc>
      </w:tr>
      <w:tr w:rsidR="00B436B4" w:rsidRPr="00C4034E" w:rsidTr="00C4034E">
        <w:trPr>
          <w:trHeight w:val="73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1 01 02030 01 0000 110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250,0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Cs/>
                <w:sz w:val="22"/>
                <w:szCs w:val="22"/>
              </w:rPr>
            </w:pPr>
            <w:r w:rsidRPr="00C4034E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C4034E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C4034E">
              <w:rPr>
                <w:bCs/>
                <w:sz w:val="22"/>
                <w:szCs w:val="22"/>
              </w:rPr>
              <w:t>250,0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1 05 03010 01 0000 110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250,0 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250,0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</w:t>
            </w:r>
            <w:r w:rsidR="00CF2BF8">
              <w:rPr>
                <w:b/>
                <w:bCs/>
                <w:sz w:val="22"/>
                <w:szCs w:val="22"/>
              </w:rPr>
              <w:t>015,0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2015,0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1 06 01000 00 0000 110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B436B4" w:rsidRPr="00C4034E" w:rsidTr="00C4034E">
        <w:trPr>
          <w:trHeight w:val="55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1 06 01030 10 0000 110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1 06 06000 00 0000 110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</w:tr>
      <w:tr w:rsidR="00B436B4" w:rsidRPr="00C4034E" w:rsidTr="00C4034E">
        <w:trPr>
          <w:trHeight w:val="362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1 06 06030 00 0000 110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300,0</w:t>
            </w:r>
          </w:p>
        </w:tc>
      </w:tr>
      <w:tr w:rsidR="00B436B4" w:rsidRPr="00C4034E" w:rsidTr="00C4034E">
        <w:trPr>
          <w:trHeight w:val="868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1 06 06033 10 0000 110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300,0</w:t>
            </w:r>
          </w:p>
        </w:tc>
      </w:tr>
      <w:tr w:rsidR="00B436B4" w:rsidRPr="00C4034E" w:rsidTr="00C4034E">
        <w:trPr>
          <w:trHeight w:val="382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lastRenderedPageBreak/>
              <w:t xml:space="preserve">1 06 06040 00 0000 110  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436B4" w:rsidRPr="00C4034E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436B4" w:rsidRPr="00C4034E">
              <w:rPr>
                <w:sz w:val="22"/>
                <w:szCs w:val="22"/>
              </w:rPr>
              <w:t>00,0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1 06 06043 10 0000 110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436B4" w:rsidRPr="00C4034E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436B4" w:rsidRPr="00C4034E">
              <w:rPr>
                <w:sz w:val="22"/>
                <w:szCs w:val="22"/>
              </w:rPr>
              <w:t>00,0</w:t>
            </w:r>
          </w:p>
        </w:tc>
      </w:tr>
      <w:tr w:rsidR="00B436B4" w:rsidRPr="00C4034E" w:rsidTr="00C4034E">
        <w:trPr>
          <w:trHeight w:val="85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B436B4" w:rsidRPr="00C4034E" w:rsidRDefault="00B436B4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4</w:t>
            </w:r>
            <w:r w:rsidR="00CF2BF8">
              <w:rPr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45,7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1 11 09000 00 0000 120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1 11 09040 00 0000 120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1 11 09045 10 0000 120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uppressAutoHyphens w:val="0"/>
              <w:snapToGrid w:val="0"/>
              <w:rPr>
                <w:b/>
                <w:sz w:val="22"/>
                <w:szCs w:val="22"/>
                <w:lang w:eastAsia="ru-RU"/>
              </w:rPr>
            </w:pPr>
            <w:r w:rsidRPr="00C4034E">
              <w:rPr>
                <w:b/>
                <w:sz w:val="22"/>
                <w:szCs w:val="22"/>
                <w:lang w:eastAsia="ru-RU"/>
              </w:rPr>
              <w:t>1 17 00000 00 0000 000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uppressAutoHyphens w:val="0"/>
              <w:snapToGri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4034E">
              <w:rPr>
                <w:b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</w:tcPr>
          <w:p w:rsidR="00B436B4" w:rsidRPr="00C4034E" w:rsidRDefault="00B436B4" w:rsidP="001B258C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1 17 15030 10 0000 150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uppressAutoHyphens w:val="0"/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436B4" w:rsidRPr="00C4034E" w:rsidTr="00C4034E">
        <w:trPr>
          <w:trHeight w:val="331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2452,599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2452,599</w:t>
            </w:r>
          </w:p>
        </w:tc>
      </w:tr>
      <w:tr w:rsidR="00CF2BF8" w:rsidRPr="00C4034E" w:rsidTr="00C4034E">
        <w:trPr>
          <w:trHeight w:val="250"/>
        </w:trPr>
        <w:tc>
          <w:tcPr>
            <w:tcW w:w="2410" w:type="dxa"/>
          </w:tcPr>
          <w:p w:rsidR="00CF2BF8" w:rsidRPr="00C4034E" w:rsidRDefault="00CF2BF8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032D7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2452,599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032D7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2452,599</w:t>
            </w:r>
          </w:p>
        </w:tc>
      </w:tr>
      <w:tr w:rsidR="00CF2BF8" w:rsidRPr="00C4034E" w:rsidTr="00CF2BF8">
        <w:trPr>
          <w:trHeight w:val="140"/>
        </w:trPr>
        <w:tc>
          <w:tcPr>
            <w:tcW w:w="2410" w:type="dxa"/>
          </w:tcPr>
          <w:p w:rsidR="00CF2BF8" w:rsidRPr="00C4034E" w:rsidRDefault="00CF2BF8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1B258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1952,855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8F3490">
              <w:rPr>
                <w:sz w:val="22"/>
                <w:szCs w:val="22"/>
                <w:lang w:eastAsia="ru-RU"/>
              </w:rPr>
              <w:t>1952,855</w:t>
            </w:r>
          </w:p>
        </w:tc>
      </w:tr>
      <w:tr w:rsidR="00CF2BF8" w:rsidRPr="00C4034E" w:rsidTr="00CF2BF8">
        <w:trPr>
          <w:trHeight w:val="499"/>
        </w:trPr>
        <w:tc>
          <w:tcPr>
            <w:tcW w:w="2410" w:type="dxa"/>
          </w:tcPr>
          <w:p w:rsidR="00CF2BF8" w:rsidRPr="00C4034E" w:rsidRDefault="00CF2BF8" w:rsidP="001B258C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 xml:space="preserve">2 02 16001 00 0000 150 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F4744D">
              <w:rPr>
                <w:sz w:val="22"/>
                <w:szCs w:val="22"/>
                <w:lang w:eastAsia="ru-RU"/>
              </w:rPr>
              <w:t>1952,855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8F3490">
              <w:rPr>
                <w:sz w:val="22"/>
                <w:szCs w:val="22"/>
                <w:lang w:eastAsia="ru-RU"/>
              </w:rPr>
              <w:t>1952,855</w:t>
            </w:r>
          </w:p>
        </w:tc>
      </w:tr>
      <w:tr w:rsidR="00CF2BF8" w:rsidRPr="00C4034E" w:rsidTr="00CF2BF8">
        <w:trPr>
          <w:trHeight w:val="250"/>
        </w:trPr>
        <w:tc>
          <w:tcPr>
            <w:tcW w:w="2410" w:type="dxa"/>
          </w:tcPr>
          <w:p w:rsidR="00CF2BF8" w:rsidRPr="00C4034E" w:rsidRDefault="00CF2BF8" w:rsidP="001B258C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4034E">
              <w:rPr>
                <w:sz w:val="22"/>
                <w:szCs w:val="22"/>
                <w:lang w:eastAsia="ru-RU"/>
              </w:rPr>
              <w:t xml:space="preserve">2 02 16001 10 0000 150 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F4744D">
              <w:rPr>
                <w:sz w:val="22"/>
                <w:szCs w:val="22"/>
                <w:lang w:eastAsia="ru-RU"/>
              </w:rPr>
              <w:t>1952,855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8F3490">
              <w:rPr>
                <w:sz w:val="22"/>
                <w:szCs w:val="22"/>
                <w:lang w:eastAsia="ru-RU"/>
              </w:rPr>
              <w:t>1952,855</w:t>
            </w:r>
          </w:p>
        </w:tc>
      </w:tr>
      <w:tr w:rsidR="00B436B4" w:rsidRPr="00C4034E" w:rsidTr="00C4034E">
        <w:trPr>
          <w:trHeight w:val="238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34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154,044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154,044</w:t>
            </w:r>
          </w:p>
        </w:tc>
      </w:tr>
      <w:tr w:rsidR="00B436B4" w:rsidRPr="00C4034E" w:rsidTr="00C4034E">
        <w:trPr>
          <w:trHeight w:val="238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2 02 30024 00 0000 150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</w:tr>
      <w:tr w:rsidR="00CF2BF8" w:rsidRPr="00C4034E" w:rsidTr="00C4034E">
        <w:trPr>
          <w:trHeight w:val="238"/>
        </w:trPr>
        <w:tc>
          <w:tcPr>
            <w:tcW w:w="2410" w:type="dxa"/>
          </w:tcPr>
          <w:p w:rsidR="00CF2BF8" w:rsidRPr="00C4034E" w:rsidRDefault="00CF2BF8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2 02 30024 10 0000 150 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032D7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032D7A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</w:tr>
      <w:tr w:rsidR="00CF2BF8" w:rsidRPr="00C4034E" w:rsidTr="00CF2BF8">
        <w:trPr>
          <w:trHeight w:val="499"/>
        </w:trPr>
        <w:tc>
          <w:tcPr>
            <w:tcW w:w="2410" w:type="dxa"/>
          </w:tcPr>
          <w:p w:rsidR="00CF2BF8" w:rsidRPr="00C4034E" w:rsidRDefault="00CF2BF8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2 02 35118 00 0000 150 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1B258C">
            <w:pPr>
              <w:snapToGri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153,468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FA6180">
              <w:rPr>
                <w:bCs/>
                <w:sz w:val="22"/>
                <w:szCs w:val="22"/>
              </w:rPr>
              <w:t>153,468</w:t>
            </w:r>
          </w:p>
        </w:tc>
      </w:tr>
      <w:tr w:rsidR="00CF2BF8" w:rsidRPr="00C4034E" w:rsidTr="00CF2BF8">
        <w:trPr>
          <w:trHeight w:val="499"/>
        </w:trPr>
        <w:tc>
          <w:tcPr>
            <w:tcW w:w="2410" w:type="dxa"/>
          </w:tcPr>
          <w:p w:rsidR="00CF2BF8" w:rsidRPr="00C4034E" w:rsidRDefault="00CF2BF8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2 02 35118 10 0000 150</w:t>
            </w:r>
          </w:p>
        </w:tc>
        <w:tc>
          <w:tcPr>
            <w:tcW w:w="4961" w:type="dxa"/>
            <w:vAlign w:val="bottom"/>
          </w:tcPr>
          <w:p w:rsidR="00CF2BF8" w:rsidRPr="00C4034E" w:rsidRDefault="00CF2BF8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CF2BF8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 w:rsidRPr="00CF2BF8">
              <w:rPr>
                <w:bCs/>
                <w:sz w:val="22"/>
                <w:szCs w:val="22"/>
              </w:rPr>
              <w:t>153,468</w:t>
            </w:r>
          </w:p>
        </w:tc>
        <w:tc>
          <w:tcPr>
            <w:tcW w:w="1134" w:type="dxa"/>
            <w:vAlign w:val="bottom"/>
          </w:tcPr>
          <w:p w:rsidR="00CF2BF8" w:rsidRDefault="00CF2BF8" w:rsidP="00CF2BF8">
            <w:pPr>
              <w:jc w:val="right"/>
            </w:pPr>
            <w:r w:rsidRPr="00FA6180">
              <w:rPr>
                <w:bCs/>
                <w:sz w:val="22"/>
                <w:szCs w:val="22"/>
              </w:rPr>
              <w:t>153,468</w:t>
            </w:r>
          </w:p>
        </w:tc>
      </w:tr>
      <w:tr w:rsidR="00B436B4" w:rsidRPr="00C4034E" w:rsidTr="00C4034E">
        <w:trPr>
          <w:trHeight w:val="321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rPr>
                <w:b/>
                <w:sz w:val="22"/>
                <w:szCs w:val="22"/>
              </w:rPr>
            </w:pPr>
            <w:r w:rsidRPr="00C4034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b/>
                <w:sz w:val="22"/>
                <w:szCs w:val="22"/>
              </w:rPr>
            </w:pPr>
            <w:r w:rsidRPr="00C4034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345,7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2 02 40014 00 0000 150 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</w:t>
            </w:r>
            <w:r w:rsidRPr="00C4034E">
              <w:rPr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</w:tr>
      <w:tr w:rsidR="00B436B4" w:rsidRPr="00C4034E" w:rsidTr="00C4034E">
        <w:trPr>
          <w:trHeight w:val="499"/>
        </w:trPr>
        <w:tc>
          <w:tcPr>
            <w:tcW w:w="2410" w:type="dxa"/>
          </w:tcPr>
          <w:p w:rsidR="00B436B4" w:rsidRPr="00C4034E" w:rsidRDefault="00B436B4" w:rsidP="001B258C">
            <w:pPr>
              <w:snapToGrid w:val="0"/>
              <w:jc w:val="center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4961" w:type="dxa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</w:tr>
      <w:tr w:rsidR="00B436B4" w:rsidRPr="00C4034E" w:rsidTr="00C4034E">
        <w:trPr>
          <w:trHeight w:val="250"/>
        </w:trPr>
        <w:tc>
          <w:tcPr>
            <w:tcW w:w="2410" w:type="dxa"/>
            <w:vAlign w:val="bottom"/>
          </w:tcPr>
          <w:p w:rsidR="00B436B4" w:rsidRPr="00C4034E" w:rsidRDefault="00B436B4" w:rsidP="001B258C">
            <w:pPr>
              <w:snapToGrid w:val="0"/>
              <w:rPr>
                <w:sz w:val="22"/>
                <w:szCs w:val="22"/>
              </w:rPr>
            </w:pPr>
            <w:r w:rsidRPr="00C4034E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vAlign w:val="bottom"/>
          </w:tcPr>
          <w:p w:rsidR="00B436B4" w:rsidRPr="00C4034E" w:rsidRDefault="00B436B4" w:rsidP="001B258C">
            <w:pPr>
              <w:snapToGrid w:val="0"/>
              <w:rPr>
                <w:b/>
                <w:bCs/>
                <w:iCs/>
                <w:sz w:val="22"/>
                <w:szCs w:val="22"/>
              </w:rPr>
            </w:pPr>
            <w:r w:rsidRPr="00C4034E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5422,799</w:t>
            </w:r>
          </w:p>
        </w:tc>
        <w:tc>
          <w:tcPr>
            <w:tcW w:w="1134" w:type="dxa"/>
            <w:vAlign w:val="bottom"/>
          </w:tcPr>
          <w:p w:rsidR="00B436B4" w:rsidRPr="00C4034E" w:rsidRDefault="00CF2BF8" w:rsidP="001B258C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5465,899</w:t>
            </w:r>
          </w:p>
        </w:tc>
      </w:tr>
    </w:tbl>
    <w:p w:rsidR="00B436B4" w:rsidRDefault="00B436B4" w:rsidP="00DC5FB8">
      <w:pPr>
        <w:widowControl w:val="0"/>
        <w:jc w:val="right"/>
        <w:rPr>
          <w:sz w:val="24"/>
          <w:szCs w:val="24"/>
        </w:rPr>
      </w:pPr>
    </w:p>
    <w:p w:rsidR="00B436B4" w:rsidRPr="00B436B4" w:rsidRDefault="00B436B4" w:rsidP="00DC5FB8">
      <w:pPr>
        <w:widowControl w:val="0"/>
        <w:jc w:val="right"/>
        <w:rPr>
          <w:sz w:val="24"/>
          <w:szCs w:val="24"/>
        </w:rPr>
      </w:pPr>
    </w:p>
    <w:p w:rsidR="00ED1884" w:rsidRDefault="00ED188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436B4" w:rsidRDefault="00B436B4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4034E" w:rsidRDefault="00C4034E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2BF8" w:rsidRDefault="00CF2BF8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2BF8" w:rsidRDefault="00CF2BF8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2BF8" w:rsidRDefault="00CF2BF8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2BF8" w:rsidRDefault="00CF2BF8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2BF8" w:rsidRDefault="00CF2BF8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CF2BF8" w:rsidRDefault="00CF2BF8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59BD" w:rsidRDefault="000A59BD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</w:t>
      </w:r>
      <w:r w:rsidR="00AC324F">
        <w:rPr>
          <w:rFonts w:ascii="Times New Roman CYR" w:eastAsia="Times New Roman CYR" w:hAnsi="Times New Roman CYR" w:cs="Times New Roman CYR"/>
          <w:sz w:val="28"/>
          <w:szCs w:val="28"/>
        </w:rPr>
        <w:t>ОЖЕНИЕ №3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0A59BD" w:rsidRPr="00BF58F9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0A59BD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0A59BD" w:rsidP="00A63AFC">
      <w:pPr>
        <w:autoSpaceDE w:val="0"/>
        <w:jc w:val="right"/>
        <w:rPr>
          <w:sz w:val="28"/>
          <w:szCs w:val="28"/>
        </w:rPr>
      </w:pPr>
      <w:r w:rsidRPr="00BF58F9">
        <w:rPr>
          <w:sz w:val="28"/>
          <w:szCs w:val="28"/>
        </w:rPr>
        <w:t xml:space="preserve"> </w:t>
      </w:r>
      <w:r w:rsidR="00CF2BF8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A63AFC" w:rsidRDefault="00CF2BF8" w:rsidP="00A63AFC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0A59BD" w:rsidRDefault="000A59BD" w:rsidP="00A63AFC">
      <w:pPr>
        <w:autoSpaceDE w:val="0"/>
        <w:jc w:val="right"/>
        <w:rPr>
          <w:sz w:val="28"/>
          <w:szCs w:val="28"/>
        </w:rPr>
      </w:pPr>
    </w:p>
    <w:p w:rsidR="00F00623" w:rsidRDefault="00524C82" w:rsidP="00F00623">
      <w:pPr>
        <w:shd w:val="clear" w:color="auto" w:fill="FFFFFF"/>
        <w:spacing w:line="326" w:lineRule="exact"/>
        <w:ind w:left="10" w:right="10" w:firstLine="720"/>
        <w:jc w:val="center"/>
        <w:rPr>
          <w:b/>
          <w:bCs/>
          <w:spacing w:val="-1"/>
          <w:sz w:val="28"/>
          <w:szCs w:val="28"/>
        </w:rPr>
      </w:pPr>
      <w:r w:rsidRPr="005657C9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="00F00623">
        <w:rPr>
          <w:b/>
          <w:bCs/>
          <w:spacing w:val="-1"/>
          <w:sz w:val="28"/>
          <w:szCs w:val="28"/>
        </w:rPr>
        <w:t>муниципального образования</w:t>
      </w:r>
      <w:r w:rsidRPr="005657C9">
        <w:rPr>
          <w:b/>
          <w:bCs/>
          <w:spacing w:val="-1"/>
          <w:sz w:val="28"/>
          <w:szCs w:val="28"/>
        </w:rPr>
        <w:t xml:space="preserve"> «Мокробугурнин</w:t>
      </w:r>
      <w:r w:rsidR="00F00623">
        <w:rPr>
          <w:b/>
          <w:bCs/>
          <w:spacing w:val="-1"/>
          <w:sz w:val="28"/>
          <w:szCs w:val="28"/>
        </w:rPr>
        <w:t>ское сельское поселение»</w:t>
      </w:r>
    </w:p>
    <w:p w:rsidR="00524C82" w:rsidRPr="00F00623" w:rsidRDefault="00CF2BF8" w:rsidP="00F00623">
      <w:pPr>
        <w:shd w:val="clear" w:color="auto" w:fill="FFFFFF"/>
        <w:spacing w:line="326" w:lineRule="exact"/>
        <w:ind w:left="10" w:right="10" w:firstLine="72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на 2025</w:t>
      </w:r>
      <w:r w:rsidR="00524C82" w:rsidRPr="005657C9">
        <w:rPr>
          <w:b/>
          <w:bCs/>
          <w:spacing w:val="-1"/>
          <w:sz w:val="28"/>
          <w:szCs w:val="28"/>
        </w:rPr>
        <w:t xml:space="preserve"> год</w:t>
      </w:r>
    </w:p>
    <w:p w:rsidR="00524C82" w:rsidRPr="00405256" w:rsidRDefault="00524C82" w:rsidP="00524C82">
      <w:pPr>
        <w:tabs>
          <w:tab w:val="left" w:pos="12990"/>
        </w:tabs>
        <w:jc w:val="right"/>
        <w:rPr>
          <w:sz w:val="22"/>
          <w:szCs w:val="22"/>
        </w:rPr>
      </w:pPr>
      <w:r w:rsidRPr="00405256">
        <w:rPr>
          <w:sz w:val="22"/>
          <w:szCs w:val="22"/>
        </w:rPr>
        <w:t xml:space="preserve">            (тыс. руб.)</w:t>
      </w:r>
    </w:p>
    <w:tbl>
      <w:tblPr>
        <w:tblW w:w="9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3261"/>
        <w:gridCol w:w="1843"/>
      </w:tblGrid>
      <w:tr w:rsidR="00524C82" w:rsidRPr="00405256" w:rsidTr="00405256">
        <w:trPr>
          <w:trHeight w:val="6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4C82" w:rsidRPr="00405256" w:rsidRDefault="00524C82" w:rsidP="00524C8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5256">
              <w:rPr>
                <w:b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4C82" w:rsidRPr="00405256" w:rsidRDefault="00524C82" w:rsidP="00524C8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5256">
              <w:rPr>
                <w:b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 w:rsidRPr="00405256">
              <w:rPr>
                <w:b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C82" w:rsidRPr="00405256" w:rsidRDefault="00524C82" w:rsidP="00524C8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5256">
              <w:rPr>
                <w:b/>
                <w:sz w:val="22"/>
                <w:szCs w:val="22"/>
              </w:rPr>
              <w:t>Сумма</w:t>
            </w:r>
          </w:p>
        </w:tc>
      </w:tr>
      <w:tr w:rsidR="00524C82" w:rsidRPr="00405256" w:rsidTr="00405256">
        <w:trPr>
          <w:trHeight w:val="6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82" w:rsidRPr="00405256" w:rsidRDefault="00FA2D93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Источники </w:t>
            </w:r>
            <w:r w:rsidR="00524C82" w:rsidRPr="00405256">
              <w:rPr>
                <w:sz w:val="22"/>
                <w:szCs w:val="22"/>
              </w:rPr>
              <w:t>внутреннего финансирования дефицита бю</w:t>
            </w:r>
            <w:r w:rsidRPr="00405256">
              <w:rPr>
                <w:sz w:val="22"/>
                <w:szCs w:val="22"/>
              </w:rPr>
              <w:t>джетов</w:t>
            </w:r>
            <w:r w:rsidR="00F007CF" w:rsidRPr="00405256">
              <w:rPr>
                <w:sz w:val="22"/>
                <w:szCs w:val="22"/>
              </w:rPr>
              <w:t>,</w:t>
            </w:r>
            <w:r w:rsidRPr="00405256">
              <w:rPr>
                <w:sz w:val="22"/>
                <w:szCs w:val="22"/>
              </w:rPr>
              <w:t xml:space="preserve"> </w:t>
            </w:r>
            <w:r w:rsidR="00524C82" w:rsidRPr="00405256">
              <w:rPr>
                <w:sz w:val="22"/>
                <w:szCs w:val="22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82" w:rsidRPr="00405256" w:rsidRDefault="00FA2D93" w:rsidP="00B6046F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887 01 00 00 00 00 0000 </w:t>
            </w:r>
            <w:r w:rsidR="00524C82" w:rsidRPr="00405256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82" w:rsidRPr="00405256" w:rsidRDefault="00FA2D93" w:rsidP="00524C82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405256">
              <w:rPr>
                <w:sz w:val="22"/>
                <w:szCs w:val="22"/>
              </w:rPr>
              <w:t>0,0</w:t>
            </w:r>
          </w:p>
        </w:tc>
      </w:tr>
      <w:tr w:rsidR="00524C82" w:rsidRPr="00405256" w:rsidTr="00405256">
        <w:trPr>
          <w:trHeight w:val="6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82" w:rsidRPr="00405256" w:rsidRDefault="00524C82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82" w:rsidRPr="00405256" w:rsidRDefault="00524C82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887 01 05 00 00 00 0000 000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82" w:rsidRPr="00405256" w:rsidRDefault="00FA2D93" w:rsidP="00524C82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405256">
              <w:rPr>
                <w:sz w:val="22"/>
                <w:szCs w:val="22"/>
              </w:rPr>
              <w:t>0,0</w:t>
            </w:r>
          </w:p>
        </w:tc>
      </w:tr>
      <w:tr w:rsidR="00524C82" w:rsidRPr="00405256" w:rsidTr="00405256">
        <w:trPr>
          <w:trHeight w:val="3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82" w:rsidRPr="00405256" w:rsidRDefault="00B72460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</w:t>
            </w:r>
            <w:r w:rsidR="00524C82" w:rsidRPr="00405256">
              <w:rPr>
                <w:sz w:val="22"/>
                <w:szCs w:val="22"/>
              </w:rPr>
              <w:t xml:space="preserve">остатков средств </w:t>
            </w:r>
            <w:r w:rsidR="006953A3" w:rsidRPr="00405256">
              <w:rPr>
                <w:sz w:val="22"/>
                <w:szCs w:val="22"/>
              </w:rPr>
              <w:t>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82" w:rsidRPr="00405256" w:rsidRDefault="00524C82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887 01 05 00 00 00 0000 500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82" w:rsidRPr="00405256" w:rsidRDefault="00524C82" w:rsidP="00524C82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- </w:t>
            </w:r>
            <w:r w:rsidR="00CF2BF8">
              <w:rPr>
                <w:sz w:val="22"/>
                <w:szCs w:val="22"/>
              </w:rPr>
              <w:t>9821,2853</w:t>
            </w:r>
          </w:p>
        </w:tc>
      </w:tr>
      <w:tr w:rsidR="00B6046F" w:rsidRPr="00405256" w:rsidTr="00405256">
        <w:trPr>
          <w:trHeight w:val="5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46F" w:rsidRPr="00405256" w:rsidRDefault="00184886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прочих остатков </w:t>
            </w:r>
            <w:r w:rsidR="00B6046F" w:rsidRPr="00405256">
              <w:rPr>
                <w:sz w:val="22"/>
                <w:szCs w:val="22"/>
              </w:rPr>
              <w:t>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46F" w:rsidRPr="00405256" w:rsidRDefault="00B6046F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887 01 05 02 00 00 0000 500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6F" w:rsidRPr="00405256" w:rsidRDefault="00CF2BF8" w:rsidP="00B6046F">
            <w:pPr>
              <w:jc w:val="center"/>
              <w:rPr>
                <w:sz w:val="22"/>
                <w:szCs w:val="22"/>
              </w:rPr>
            </w:pPr>
            <w:r w:rsidRPr="00CF2BF8">
              <w:rPr>
                <w:sz w:val="22"/>
                <w:szCs w:val="22"/>
              </w:rPr>
              <w:t>- 9821,2853</w:t>
            </w:r>
          </w:p>
        </w:tc>
      </w:tr>
      <w:tr w:rsidR="00B6046F" w:rsidRPr="00405256" w:rsidTr="00405256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46F" w:rsidRPr="00405256" w:rsidRDefault="00B6046F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46F" w:rsidRPr="00405256" w:rsidRDefault="00B6046F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887 01 05 02 01 00 0000 510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6F" w:rsidRPr="00405256" w:rsidRDefault="00CF2BF8" w:rsidP="00B6046F">
            <w:pPr>
              <w:jc w:val="center"/>
              <w:rPr>
                <w:sz w:val="22"/>
                <w:szCs w:val="22"/>
              </w:rPr>
            </w:pPr>
            <w:r w:rsidRPr="00CF2BF8">
              <w:rPr>
                <w:sz w:val="22"/>
                <w:szCs w:val="22"/>
              </w:rPr>
              <w:t>- 9821,2853</w:t>
            </w:r>
          </w:p>
        </w:tc>
      </w:tr>
      <w:tr w:rsidR="00B6046F" w:rsidRPr="00405256" w:rsidTr="00405256">
        <w:trPr>
          <w:trHeight w:val="3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46F" w:rsidRPr="00405256" w:rsidRDefault="00B6046F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046F" w:rsidRPr="00405256" w:rsidRDefault="00B6046F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887 01 05 02 01 10 0000 510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6F" w:rsidRPr="00405256" w:rsidRDefault="00CF2BF8" w:rsidP="00B6046F">
            <w:pPr>
              <w:jc w:val="center"/>
              <w:rPr>
                <w:sz w:val="22"/>
                <w:szCs w:val="22"/>
              </w:rPr>
            </w:pPr>
            <w:r w:rsidRPr="00CF2BF8">
              <w:rPr>
                <w:sz w:val="22"/>
                <w:szCs w:val="22"/>
              </w:rPr>
              <w:t>- 9821,2853</w:t>
            </w:r>
          </w:p>
        </w:tc>
      </w:tr>
      <w:tr w:rsidR="00B436B4" w:rsidRPr="00405256" w:rsidTr="00405256">
        <w:trPr>
          <w:trHeight w:val="3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887 01 05 00 00 00 0000 600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9821,2853</w:t>
            </w:r>
          </w:p>
        </w:tc>
      </w:tr>
      <w:tr w:rsidR="00B436B4" w:rsidRPr="00405256" w:rsidTr="00405256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887 01 05 02 00 00 0000 600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9821,2853</w:t>
            </w:r>
          </w:p>
        </w:tc>
      </w:tr>
      <w:tr w:rsidR="00B436B4" w:rsidRPr="00405256" w:rsidTr="0040525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887 01 05 02 01 00 0000 610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9821,2853</w:t>
            </w:r>
          </w:p>
        </w:tc>
      </w:tr>
      <w:tr w:rsidR="00B436B4" w:rsidRPr="00405256" w:rsidTr="00405256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184886">
            <w:pPr>
              <w:snapToGrid w:val="0"/>
              <w:jc w:val="both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C82">
            <w:pPr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887 01 05 02 01 10 0000 610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9821,2853</w:t>
            </w:r>
          </w:p>
        </w:tc>
      </w:tr>
    </w:tbl>
    <w:p w:rsidR="00524C82" w:rsidRPr="00405256" w:rsidRDefault="00524C82">
      <w:pPr>
        <w:rPr>
          <w:sz w:val="22"/>
          <w:szCs w:val="22"/>
        </w:rPr>
      </w:pPr>
    </w:p>
    <w:p w:rsidR="00524C82" w:rsidRDefault="00524C82">
      <w:pPr>
        <w:rPr>
          <w:sz w:val="28"/>
          <w:szCs w:val="28"/>
        </w:rPr>
      </w:pPr>
    </w:p>
    <w:p w:rsidR="00524C82" w:rsidRDefault="00524C82">
      <w:pPr>
        <w:rPr>
          <w:sz w:val="28"/>
          <w:szCs w:val="28"/>
        </w:rPr>
      </w:pPr>
    </w:p>
    <w:p w:rsidR="00524C82" w:rsidRDefault="00524C82">
      <w:pPr>
        <w:rPr>
          <w:sz w:val="28"/>
          <w:szCs w:val="28"/>
        </w:rPr>
      </w:pPr>
    </w:p>
    <w:p w:rsidR="00524C82" w:rsidRDefault="00524C82">
      <w:pPr>
        <w:rPr>
          <w:sz w:val="28"/>
          <w:szCs w:val="28"/>
        </w:rPr>
      </w:pPr>
    </w:p>
    <w:p w:rsidR="00FA2D93" w:rsidRDefault="00FA2D93" w:rsidP="00FA2D93">
      <w:pPr>
        <w:widowControl w:val="0"/>
        <w:rPr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84886" w:rsidRDefault="0018488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59BD" w:rsidRDefault="00AC324F" w:rsidP="000A59BD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№4</w:t>
      </w:r>
      <w:r w:rsidR="000A59B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0A59BD" w:rsidRPr="00BF58F9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0A59BD" w:rsidRDefault="000A59BD" w:rsidP="000A59BD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0A59BD" w:rsidRDefault="000A59BD" w:rsidP="000A59BD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0A59BD" w:rsidP="00A63AFC">
      <w:pPr>
        <w:autoSpaceDE w:val="0"/>
        <w:jc w:val="right"/>
        <w:rPr>
          <w:sz w:val="28"/>
          <w:szCs w:val="28"/>
        </w:rPr>
      </w:pPr>
      <w:r w:rsidRPr="00BF58F9">
        <w:rPr>
          <w:sz w:val="28"/>
          <w:szCs w:val="28"/>
        </w:rPr>
        <w:t xml:space="preserve"> </w:t>
      </w:r>
      <w:r w:rsidR="00032D7A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A63AFC" w:rsidRDefault="00032D7A" w:rsidP="00A63AFC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0A59BD" w:rsidRDefault="000A59BD" w:rsidP="00A63AFC">
      <w:pPr>
        <w:autoSpaceDE w:val="0"/>
        <w:jc w:val="right"/>
        <w:rPr>
          <w:sz w:val="28"/>
          <w:szCs w:val="28"/>
        </w:rPr>
      </w:pPr>
    </w:p>
    <w:p w:rsidR="000A59BD" w:rsidRDefault="000A59BD" w:rsidP="000A59BD">
      <w:pPr>
        <w:shd w:val="clear" w:color="auto" w:fill="FFFFFF"/>
        <w:spacing w:line="326" w:lineRule="exact"/>
        <w:ind w:left="10" w:right="10" w:firstLine="720"/>
        <w:jc w:val="center"/>
        <w:rPr>
          <w:b/>
          <w:bCs/>
          <w:spacing w:val="-1"/>
          <w:sz w:val="28"/>
          <w:szCs w:val="28"/>
        </w:rPr>
      </w:pPr>
      <w:r w:rsidRPr="005657C9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>
        <w:rPr>
          <w:b/>
          <w:bCs/>
          <w:spacing w:val="-1"/>
          <w:sz w:val="28"/>
          <w:szCs w:val="28"/>
        </w:rPr>
        <w:t>муниципального образования</w:t>
      </w:r>
      <w:r w:rsidRPr="005657C9">
        <w:rPr>
          <w:b/>
          <w:bCs/>
          <w:spacing w:val="-1"/>
          <w:sz w:val="28"/>
          <w:szCs w:val="28"/>
        </w:rPr>
        <w:t xml:space="preserve"> «Мокробугурнин</w:t>
      </w:r>
      <w:r>
        <w:rPr>
          <w:b/>
          <w:bCs/>
          <w:spacing w:val="-1"/>
          <w:sz w:val="28"/>
          <w:szCs w:val="28"/>
        </w:rPr>
        <w:t>ское сельское поселение»</w:t>
      </w:r>
    </w:p>
    <w:p w:rsidR="000A59BD" w:rsidRPr="00F00623" w:rsidRDefault="00A63AFC" w:rsidP="000A59BD">
      <w:pPr>
        <w:shd w:val="clear" w:color="auto" w:fill="FFFFFF"/>
        <w:spacing w:line="326" w:lineRule="exact"/>
        <w:ind w:left="10" w:right="10" w:firstLine="72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на плановый период 202</w:t>
      </w:r>
      <w:r w:rsidR="00032D7A">
        <w:rPr>
          <w:b/>
          <w:bCs/>
          <w:spacing w:val="-1"/>
          <w:sz w:val="28"/>
          <w:szCs w:val="28"/>
        </w:rPr>
        <w:t>6</w:t>
      </w:r>
      <w:r w:rsidR="000A59BD" w:rsidRPr="005657C9">
        <w:rPr>
          <w:b/>
          <w:bCs/>
          <w:spacing w:val="-1"/>
          <w:sz w:val="28"/>
          <w:szCs w:val="28"/>
        </w:rPr>
        <w:t xml:space="preserve"> </w:t>
      </w:r>
      <w:r w:rsidR="00032D7A">
        <w:rPr>
          <w:b/>
          <w:bCs/>
          <w:spacing w:val="-1"/>
          <w:sz w:val="28"/>
          <w:szCs w:val="28"/>
        </w:rPr>
        <w:t>и 2027</w:t>
      </w:r>
      <w:r w:rsidR="000A59BD">
        <w:rPr>
          <w:b/>
          <w:bCs/>
          <w:spacing w:val="-1"/>
          <w:sz w:val="28"/>
          <w:szCs w:val="28"/>
        </w:rPr>
        <w:t xml:space="preserve"> годов</w:t>
      </w:r>
    </w:p>
    <w:p w:rsidR="000A59BD" w:rsidRPr="00405256" w:rsidRDefault="000A59BD" w:rsidP="000A59BD">
      <w:pPr>
        <w:tabs>
          <w:tab w:val="left" w:pos="12990"/>
        </w:tabs>
        <w:jc w:val="right"/>
        <w:rPr>
          <w:sz w:val="22"/>
          <w:szCs w:val="22"/>
        </w:rPr>
      </w:pPr>
      <w:r w:rsidRPr="00405256">
        <w:rPr>
          <w:sz w:val="22"/>
          <w:szCs w:val="22"/>
        </w:rPr>
        <w:t xml:space="preserve">            (тыс. руб.)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1"/>
        <w:gridCol w:w="1417"/>
        <w:gridCol w:w="1418"/>
      </w:tblGrid>
      <w:tr w:rsidR="005246FE" w:rsidRPr="00405256" w:rsidTr="00405256">
        <w:trPr>
          <w:trHeight w:val="48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246FE" w:rsidRPr="00405256" w:rsidRDefault="005246FE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525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246FE" w:rsidRPr="00405256" w:rsidRDefault="005246FE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5256">
              <w:rPr>
                <w:b/>
                <w:sz w:val="22"/>
                <w:szCs w:val="22"/>
              </w:rPr>
              <w:t xml:space="preserve">Код источника финансирования по КИВФ, </w:t>
            </w:r>
            <w:proofErr w:type="spellStart"/>
            <w:r w:rsidRPr="00405256">
              <w:rPr>
                <w:b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6FE" w:rsidRPr="00405256" w:rsidRDefault="005246FE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5256">
              <w:rPr>
                <w:b/>
                <w:sz w:val="22"/>
                <w:szCs w:val="22"/>
              </w:rPr>
              <w:t>Сумма на плановый период</w:t>
            </w:r>
          </w:p>
        </w:tc>
      </w:tr>
      <w:tr w:rsidR="005246FE" w:rsidRPr="00405256" w:rsidTr="00405256">
        <w:trPr>
          <w:trHeight w:val="458"/>
        </w:trPr>
        <w:tc>
          <w:tcPr>
            <w:tcW w:w="326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246FE" w:rsidRPr="00405256" w:rsidRDefault="005246FE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246FE" w:rsidRPr="00405256" w:rsidRDefault="005246FE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FE" w:rsidRPr="00405256" w:rsidRDefault="00032D7A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5246FE" w:rsidRPr="0040525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6FE" w:rsidRPr="00405256" w:rsidRDefault="00032D7A" w:rsidP="005246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="005246FE" w:rsidRPr="0040525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A59BD" w:rsidRPr="00405256" w:rsidTr="00405256">
        <w:trPr>
          <w:trHeight w:val="8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Источники </w:t>
            </w:r>
            <w:proofErr w:type="gramStart"/>
            <w:r w:rsidRPr="00405256">
              <w:rPr>
                <w:sz w:val="22"/>
                <w:szCs w:val="22"/>
              </w:rPr>
              <w:t>внутреннего</w:t>
            </w:r>
            <w:proofErr w:type="gramEnd"/>
            <w:r w:rsidRPr="00405256">
              <w:rPr>
                <w:sz w:val="22"/>
                <w:szCs w:val="22"/>
              </w:rPr>
              <w:t xml:space="preserve"> </w:t>
            </w:r>
          </w:p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финансирования дефицита </w:t>
            </w:r>
          </w:p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бюджетов, всего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887 01 00 00 00 00 0000 000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D" w:rsidRPr="00405256" w:rsidRDefault="000A59BD" w:rsidP="00805E3B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40525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D" w:rsidRPr="00405256" w:rsidRDefault="00B6046F" w:rsidP="00805E3B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0,0</w:t>
            </w:r>
          </w:p>
        </w:tc>
      </w:tr>
      <w:tr w:rsidR="000A59BD" w:rsidRPr="00405256" w:rsidTr="00405256">
        <w:trPr>
          <w:trHeight w:val="6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Изменение остатков средств </w:t>
            </w:r>
            <w:proofErr w:type="gramStart"/>
            <w:r w:rsidRPr="00405256">
              <w:rPr>
                <w:sz w:val="22"/>
                <w:szCs w:val="22"/>
              </w:rPr>
              <w:t>на</w:t>
            </w:r>
            <w:proofErr w:type="gramEnd"/>
            <w:r w:rsidRPr="00405256">
              <w:rPr>
                <w:sz w:val="22"/>
                <w:szCs w:val="22"/>
              </w:rPr>
              <w:t xml:space="preserve"> </w:t>
            </w:r>
          </w:p>
          <w:p w:rsidR="000A59BD" w:rsidRPr="00405256" w:rsidRDefault="000A59BD" w:rsidP="000C25AF">
            <w:pPr>
              <w:snapToGrid w:val="0"/>
              <w:rPr>
                <w:sz w:val="22"/>
                <w:szCs w:val="22"/>
              </w:rPr>
            </w:pPr>
            <w:proofErr w:type="gramStart"/>
            <w:r w:rsidRPr="00405256">
              <w:rPr>
                <w:sz w:val="22"/>
                <w:szCs w:val="22"/>
              </w:rPr>
              <w:t>счетах</w:t>
            </w:r>
            <w:proofErr w:type="gramEnd"/>
            <w:r w:rsidRPr="00405256">
              <w:rPr>
                <w:sz w:val="22"/>
                <w:szCs w:val="22"/>
              </w:rPr>
              <w:t xml:space="preserve"> по учету средств </w:t>
            </w:r>
            <w:r w:rsidR="000C25AF" w:rsidRPr="00405256">
              <w:rPr>
                <w:sz w:val="22"/>
                <w:szCs w:val="22"/>
              </w:rPr>
              <w:t>б</w:t>
            </w:r>
            <w:r w:rsidRPr="00405256">
              <w:rPr>
                <w:sz w:val="22"/>
                <w:szCs w:val="22"/>
              </w:rPr>
              <w:t>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D" w:rsidRPr="00405256" w:rsidRDefault="000A59BD" w:rsidP="00805E3B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40525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D" w:rsidRPr="00405256" w:rsidRDefault="00B6046F" w:rsidP="00805E3B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0,0</w:t>
            </w:r>
          </w:p>
        </w:tc>
      </w:tr>
      <w:tr w:rsidR="000A59BD" w:rsidRPr="00405256" w:rsidTr="00405256">
        <w:trPr>
          <w:trHeight w:val="3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остатков средств </w:t>
            </w:r>
          </w:p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9BD" w:rsidRPr="00405256" w:rsidRDefault="000A59BD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D" w:rsidRPr="00405256" w:rsidRDefault="000A59BD" w:rsidP="00805E3B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- </w:t>
            </w:r>
            <w:r w:rsid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D" w:rsidRPr="00405256" w:rsidRDefault="00B6046F" w:rsidP="00E879DC">
            <w:pPr>
              <w:tabs>
                <w:tab w:val="left" w:pos="285"/>
                <w:tab w:val="center" w:pos="561"/>
              </w:tabs>
              <w:snapToGrid w:val="0"/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- </w:t>
            </w:r>
            <w:r w:rsid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53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прочих остатков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B436B4" w:rsidP="00B436B4">
            <w:pPr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- </w:t>
            </w:r>
            <w:r w:rsidR="00032D7A"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 xml:space="preserve">- </w:t>
            </w: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53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прочих остатков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денежных средств бюджетов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887 01 05 02 01 00 0000 510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B436B4" w:rsidP="00B436B4">
            <w:pPr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- </w:t>
            </w:r>
            <w:r w:rsidR="00032D7A"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 xml:space="preserve">- </w:t>
            </w: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33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Увеличение прочих остатков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денежных средств бюджетов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B436B4" w:rsidP="00B436B4">
            <w:pPr>
              <w:jc w:val="center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- </w:t>
            </w:r>
            <w:r w:rsidR="00032D7A"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 xml:space="preserve">- </w:t>
            </w: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33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Уменьшение остатков средств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4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Уменьшение прочих остатков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средств бюджетов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Уменьшение прочих остатков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денежных средств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  <w:tr w:rsidR="00B436B4" w:rsidRPr="00405256" w:rsidTr="0040525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Уменьшение прочих остатков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 xml:space="preserve">денежных средств бюджетов </w:t>
            </w:r>
          </w:p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36B4" w:rsidRPr="00405256" w:rsidRDefault="00B436B4" w:rsidP="005246FE">
            <w:pPr>
              <w:snapToGrid w:val="0"/>
              <w:rPr>
                <w:sz w:val="22"/>
                <w:szCs w:val="22"/>
              </w:rPr>
            </w:pPr>
            <w:r w:rsidRPr="00405256">
              <w:rPr>
                <w:sz w:val="22"/>
                <w:szCs w:val="22"/>
              </w:rPr>
              <w:t>887 01 05 02 01 10 0000 610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B4" w:rsidRPr="00405256" w:rsidRDefault="00032D7A" w:rsidP="00B436B4">
            <w:pPr>
              <w:jc w:val="center"/>
              <w:rPr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5465,899</w:t>
            </w:r>
          </w:p>
        </w:tc>
      </w:tr>
    </w:tbl>
    <w:p w:rsidR="000A59BD" w:rsidRDefault="000A59BD" w:rsidP="000A59BD">
      <w:pPr>
        <w:rPr>
          <w:sz w:val="28"/>
          <w:szCs w:val="28"/>
        </w:rPr>
      </w:pPr>
    </w:p>
    <w:p w:rsidR="000A59BD" w:rsidRDefault="000A59BD" w:rsidP="000A59BD">
      <w:pPr>
        <w:rPr>
          <w:sz w:val="28"/>
          <w:szCs w:val="28"/>
        </w:rPr>
      </w:pPr>
    </w:p>
    <w:p w:rsidR="000A59BD" w:rsidRDefault="000A59BD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405256" w:rsidRDefault="00405256" w:rsidP="005246FE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5246FE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246FE" w:rsidRPr="00372C0D" w:rsidRDefault="00AC324F" w:rsidP="005246FE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№5</w:t>
      </w:r>
      <w:r w:rsidR="005246FE" w:rsidRPr="00372C0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5246FE" w:rsidRPr="00372C0D" w:rsidRDefault="005246FE" w:rsidP="005246FE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5246FE" w:rsidRPr="00372C0D" w:rsidRDefault="005246FE" w:rsidP="005246FE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5246FE" w:rsidRPr="00372C0D" w:rsidRDefault="005246FE" w:rsidP="005246FE">
      <w:pPr>
        <w:autoSpaceDE w:val="0"/>
        <w:jc w:val="right"/>
        <w:rPr>
          <w:sz w:val="28"/>
          <w:szCs w:val="28"/>
        </w:rPr>
      </w:pP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72C0D">
        <w:rPr>
          <w:sz w:val="28"/>
          <w:szCs w:val="28"/>
        </w:rPr>
        <w:t>«</w:t>
      </w: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372C0D">
        <w:rPr>
          <w:sz w:val="28"/>
          <w:szCs w:val="28"/>
        </w:rPr>
        <w:t xml:space="preserve">» </w:t>
      </w:r>
    </w:p>
    <w:p w:rsidR="005246FE" w:rsidRPr="00372C0D" w:rsidRDefault="005246FE" w:rsidP="005246FE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372C0D">
        <w:rPr>
          <w:sz w:val="28"/>
          <w:szCs w:val="28"/>
        </w:rPr>
        <w:t>«</w:t>
      </w: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5246FE" w:rsidRPr="00372C0D" w:rsidRDefault="005246FE" w:rsidP="005246FE">
      <w:pPr>
        <w:autoSpaceDE w:val="0"/>
        <w:jc w:val="right"/>
        <w:rPr>
          <w:sz w:val="28"/>
          <w:szCs w:val="28"/>
        </w:rPr>
      </w:pP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72C0D">
        <w:rPr>
          <w:sz w:val="28"/>
          <w:szCs w:val="28"/>
        </w:rPr>
        <w:t>«</w:t>
      </w:r>
      <w:r w:rsidRPr="00372C0D"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372C0D">
        <w:rPr>
          <w:sz w:val="28"/>
          <w:szCs w:val="28"/>
        </w:rPr>
        <w:t>»</w:t>
      </w:r>
    </w:p>
    <w:p w:rsidR="00A63AFC" w:rsidRPr="00372C0D" w:rsidRDefault="005246FE" w:rsidP="00A63AFC">
      <w:pPr>
        <w:autoSpaceDE w:val="0"/>
        <w:jc w:val="right"/>
        <w:rPr>
          <w:sz w:val="28"/>
          <w:szCs w:val="28"/>
        </w:rPr>
      </w:pPr>
      <w:r w:rsidRPr="00372C0D">
        <w:rPr>
          <w:sz w:val="28"/>
          <w:szCs w:val="28"/>
        </w:rPr>
        <w:t xml:space="preserve"> </w:t>
      </w:r>
      <w:r w:rsidR="00032D7A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 w:rsidR="00A63AFC" w:rsidRPr="00372C0D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372C0D">
        <w:rPr>
          <w:sz w:val="28"/>
          <w:szCs w:val="28"/>
        </w:rPr>
        <w:t xml:space="preserve">» </w:t>
      </w:r>
    </w:p>
    <w:p w:rsidR="005246FE" w:rsidRDefault="00032D7A" w:rsidP="00A63AFC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 w:rsidRPr="00372C0D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5246FE" w:rsidRDefault="005246FE" w:rsidP="00817FED">
      <w:pPr>
        <w:widowControl w:val="0"/>
        <w:jc w:val="center"/>
        <w:rPr>
          <w:sz w:val="28"/>
          <w:szCs w:val="28"/>
        </w:rPr>
      </w:pPr>
    </w:p>
    <w:p w:rsidR="005246FE" w:rsidRDefault="005246FE" w:rsidP="005246FE">
      <w:pPr>
        <w:jc w:val="center"/>
        <w:rPr>
          <w:b/>
          <w:bCs/>
          <w:sz w:val="28"/>
          <w:szCs w:val="28"/>
        </w:rPr>
      </w:pPr>
      <w:r w:rsidRPr="00DB5345">
        <w:rPr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«Мокробугурнинское сельское поселение» по разделам, подразделам, целевым статьям (муниципальным программам муниципального образования «Мокробугурнинское сельское поселение» и непрограммным направлениям деятельности), группам </w:t>
      </w:r>
      <w:proofErr w:type="gramStart"/>
      <w:r w:rsidRPr="00DB5345">
        <w:rPr>
          <w:b/>
          <w:bCs/>
          <w:sz w:val="28"/>
          <w:szCs w:val="28"/>
        </w:rPr>
        <w:t>видов расходов классиф</w:t>
      </w:r>
      <w:r w:rsidR="00A63AFC" w:rsidRPr="00DB5345">
        <w:rPr>
          <w:b/>
          <w:bCs/>
          <w:sz w:val="28"/>
          <w:szCs w:val="28"/>
        </w:rPr>
        <w:t>икации расходов бюджетов</w:t>
      </w:r>
      <w:proofErr w:type="gramEnd"/>
      <w:r w:rsidR="00A63AFC" w:rsidRPr="00DB5345">
        <w:rPr>
          <w:b/>
          <w:bCs/>
          <w:sz w:val="28"/>
          <w:szCs w:val="28"/>
        </w:rPr>
        <w:t xml:space="preserve"> на</w:t>
      </w:r>
      <w:r w:rsidR="00032D7A">
        <w:rPr>
          <w:b/>
          <w:bCs/>
          <w:sz w:val="28"/>
          <w:szCs w:val="28"/>
        </w:rPr>
        <w:t xml:space="preserve"> 2025</w:t>
      </w:r>
      <w:r w:rsidRPr="00DB5345">
        <w:rPr>
          <w:b/>
          <w:bCs/>
          <w:sz w:val="28"/>
          <w:szCs w:val="28"/>
        </w:rPr>
        <w:t xml:space="preserve"> год</w:t>
      </w:r>
    </w:p>
    <w:p w:rsidR="00524C82" w:rsidRPr="00405256" w:rsidRDefault="00A60F92" w:rsidP="00A60F92">
      <w:pPr>
        <w:widowControl w:val="0"/>
        <w:jc w:val="right"/>
        <w:rPr>
          <w:color w:val="000000"/>
          <w:sz w:val="22"/>
          <w:szCs w:val="22"/>
        </w:rPr>
      </w:pPr>
      <w:r w:rsidRPr="00405256">
        <w:rPr>
          <w:color w:val="000000"/>
          <w:sz w:val="22"/>
          <w:szCs w:val="22"/>
        </w:rPr>
        <w:t>(тыс. руб.)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1421"/>
        <w:gridCol w:w="569"/>
        <w:gridCol w:w="1269"/>
      </w:tblGrid>
      <w:tr w:rsidR="00032D7A" w:rsidRPr="00032D7A" w:rsidTr="00EA7AC1">
        <w:trPr>
          <w:trHeight w:val="584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2D7A" w:rsidRPr="00032D7A" w:rsidRDefault="00032D7A" w:rsidP="00032D7A">
            <w:pPr>
              <w:jc w:val="center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Сумма</w:t>
            </w:r>
          </w:p>
        </w:tc>
      </w:tr>
      <w:tr w:rsidR="00032D7A" w:rsidRPr="00032D7A" w:rsidTr="00EA7AC1">
        <w:trPr>
          <w:trHeight w:hRule="exact" w:val="539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A" w:rsidRPr="00032D7A" w:rsidRDefault="00032D7A" w:rsidP="00032D7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032D7A">
              <w:rPr>
                <w:sz w:val="22"/>
                <w:szCs w:val="22"/>
              </w:rPr>
              <w:t>Рз</w:t>
            </w:r>
            <w:proofErr w:type="spellEnd"/>
            <w:r w:rsidRPr="00032D7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32D7A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ЦС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ВР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7A" w:rsidRPr="00032D7A" w:rsidRDefault="00032D7A" w:rsidP="00032D7A">
            <w:pPr>
              <w:rPr>
                <w:sz w:val="22"/>
                <w:szCs w:val="22"/>
              </w:rPr>
            </w:pPr>
          </w:p>
        </w:tc>
      </w:tr>
      <w:tr w:rsidR="00032D7A" w:rsidRPr="00032D7A" w:rsidTr="00EA7AC1">
        <w:trPr>
          <w:trHeight w:val="80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 xml:space="preserve">АДМИНИСТРАЦИЯ МУНИЦИПАЛЬНОГО ОБРАЗОВАНИЯ "МОКРОБУГУРНИНСКОЕ СЕЛЬСКОЕ ПОСЕЛЕНИЕ"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032D7A">
              <w:rPr>
                <w:b/>
                <w:i/>
                <w:sz w:val="22"/>
                <w:szCs w:val="22"/>
                <w:lang w:eastAsia="ru-RU"/>
              </w:rPr>
              <w:t>9821,2853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color w:val="00FF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3410,4212</w:t>
            </w:r>
          </w:p>
        </w:tc>
      </w:tr>
      <w:tr w:rsidR="00032D7A" w:rsidRPr="00032D7A" w:rsidTr="00EA7AC1">
        <w:trPr>
          <w:trHeight w:val="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032D7A" w:rsidRPr="00032D7A" w:rsidTr="00EA7AC1">
        <w:trPr>
          <w:trHeight w:val="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032D7A" w:rsidRPr="00032D7A" w:rsidTr="00F65894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 xml:space="preserve">9540000000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032D7A" w:rsidRPr="00032D7A" w:rsidTr="00EA7AC1">
        <w:trPr>
          <w:trHeight w:val="7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032D7A">
              <w:rPr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032D7A" w:rsidRPr="00032D7A" w:rsidTr="00EA7AC1">
        <w:trPr>
          <w:trHeight w:val="7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2D7A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032D7A">
              <w:rPr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4,1</w:t>
            </w:r>
          </w:p>
        </w:tc>
      </w:tr>
      <w:tr w:rsidR="00032D7A" w:rsidRPr="00032D7A" w:rsidTr="00EA7AC1">
        <w:trPr>
          <w:trHeight w:val="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032D7A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032D7A">
              <w:rPr>
                <w:i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2089,45536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sz w:val="22"/>
                <w:szCs w:val="22"/>
              </w:rPr>
            </w:pPr>
            <w:r w:rsidRPr="00032D7A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1999,45536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2D7A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221,133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221,133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2,1</w:t>
            </w:r>
          </w:p>
        </w:tc>
      </w:tr>
      <w:tr w:rsidR="00032D7A" w:rsidRPr="00032D7A" w:rsidTr="00EA7AC1">
        <w:trPr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032D7A" w:rsidRPr="00032D7A" w:rsidTr="00EA7AC1">
        <w:trPr>
          <w:trHeight w:val="5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47,0</w:t>
            </w:r>
          </w:p>
        </w:tc>
      </w:tr>
      <w:tr w:rsidR="00032D7A" w:rsidRPr="00032D7A" w:rsidTr="00F65894">
        <w:trPr>
          <w:trHeight w:val="2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032D7A" w:rsidRPr="00032D7A" w:rsidTr="00EA7AC1">
        <w:trPr>
          <w:trHeight w:val="7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2D7A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32D7A">
              <w:rPr>
                <w:b/>
                <w:i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47,0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181,576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032D7A">
              <w:rPr>
                <w:iCs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Cs/>
                <w:i/>
                <w:color w:val="000000"/>
                <w:sz w:val="22"/>
                <w:szCs w:val="22"/>
              </w:rPr>
              <w:t>0,576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181,0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181,0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 xml:space="preserve">Комплекс процессных мероприятий "Обеспечение </w:t>
            </w:r>
            <w:r w:rsidRPr="00032D7A">
              <w:rPr>
                <w:iCs/>
                <w:sz w:val="22"/>
                <w:szCs w:val="22"/>
              </w:rPr>
              <w:lastRenderedPageBreak/>
              <w:t>деятельности исполнителей и соисполнителей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181,0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32D7A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180,0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180,0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032D7A">
              <w:rPr>
                <w:b/>
                <w:sz w:val="22"/>
                <w:szCs w:val="22"/>
                <w:lang w:eastAsia="ru-RU"/>
              </w:rPr>
              <w:t>139,86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032D7A">
              <w:rPr>
                <w:b/>
                <w:sz w:val="22"/>
                <w:szCs w:val="22"/>
                <w:lang w:eastAsia="ru-RU"/>
              </w:rPr>
              <w:t>139,86</w:t>
            </w:r>
          </w:p>
        </w:tc>
      </w:tr>
      <w:tr w:rsidR="00032D7A" w:rsidRPr="00032D7A" w:rsidTr="00EA7AC1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032D7A">
              <w:rPr>
                <w:b/>
                <w:i/>
                <w:sz w:val="22"/>
                <w:szCs w:val="22"/>
                <w:lang w:eastAsia="ru-RU"/>
              </w:rPr>
              <w:t>139,86</w:t>
            </w:r>
          </w:p>
        </w:tc>
      </w:tr>
      <w:tr w:rsidR="00032D7A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032D7A">
              <w:rPr>
                <w:sz w:val="22"/>
                <w:szCs w:val="22"/>
                <w:lang w:eastAsia="ru-RU"/>
              </w:rPr>
              <w:t>139,86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032D7A">
              <w:rPr>
                <w:i/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032D7A">
              <w:rPr>
                <w:i/>
                <w:sz w:val="22"/>
                <w:szCs w:val="22"/>
                <w:lang w:eastAsia="ru-RU"/>
              </w:rPr>
              <w:t>139,86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6,2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Cs/>
                <w:sz w:val="22"/>
                <w:szCs w:val="22"/>
                <w:highlight w:val="yellow"/>
              </w:rPr>
            </w:pPr>
            <w:r w:rsidRPr="00032D7A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Cs/>
                <w:i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032D7A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032D7A" w:rsidRPr="00032D7A" w:rsidTr="00EA7AC1">
        <w:trPr>
          <w:trHeight w:val="1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032D7A" w:rsidRPr="00032D7A" w:rsidTr="00EA7AC1">
        <w:trPr>
          <w:trHeight w:val="1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032D7A" w:rsidRPr="00032D7A" w:rsidTr="00EA7AC1">
        <w:trPr>
          <w:trHeight w:val="1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032D7A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032D7A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032D7A" w:rsidRPr="00032D7A" w:rsidTr="00EA7AC1">
        <w:trPr>
          <w:trHeight w:val="2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2724,7093</w:t>
            </w:r>
          </w:p>
        </w:tc>
      </w:tr>
      <w:tr w:rsidR="00032D7A" w:rsidRPr="00032D7A" w:rsidTr="00EA7AC1">
        <w:trPr>
          <w:trHeight w:val="2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032D7A" w:rsidRPr="00032D7A" w:rsidTr="00F65894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032D7A" w:rsidRPr="00032D7A" w:rsidTr="00F65894">
        <w:trPr>
          <w:trHeight w:val="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032D7A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032D7A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032D7A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032D7A" w:rsidRPr="00032D7A" w:rsidTr="00EA7AC1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032D7A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032D7A" w:rsidRPr="00032D7A" w:rsidTr="00F65894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7A" w:rsidRPr="00032D7A" w:rsidRDefault="00032D7A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9540500000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proofErr w:type="gramStart"/>
            <w:r w:rsidRPr="00032D7A">
              <w:rPr>
                <w:bCs/>
                <w:iCs/>
                <w:sz w:val="22"/>
                <w:szCs w:val="22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032D7A">
              <w:rPr>
                <w:bCs/>
                <w:iCs/>
                <w:sz w:val="22"/>
                <w:szCs w:val="22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954059Д010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239,50093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954059Д010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239,50093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proofErr w:type="gramStart"/>
            <w:r w:rsidRPr="00032D7A">
              <w:rPr>
                <w:bCs/>
                <w:iCs/>
                <w:sz w:val="22"/>
                <w:szCs w:val="22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032D7A">
              <w:rPr>
                <w:bCs/>
                <w:iCs/>
                <w:sz w:val="22"/>
                <w:szCs w:val="22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954059Д110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2155,50837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954059Д110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2155,50837</w:t>
            </w:r>
          </w:p>
        </w:tc>
      </w:tr>
      <w:tr w:rsidR="00EA7AC1" w:rsidRPr="00032D7A" w:rsidTr="00F65894">
        <w:trPr>
          <w:trHeight w:val="20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Мероприятия по повышению 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EA7AC1" w:rsidRPr="00032D7A" w:rsidTr="00F65894">
        <w:trPr>
          <w:trHeight w:val="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EA7AC1" w:rsidRPr="00032D7A" w:rsidTr="00F65894">
        <w:trPr>
          <w:trHeight w:val="1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Строительный контроль ремонта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EA7AC1" w:rsidRPr="00032D7A" w:rsidTr="00EA7AC1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2913,16859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32D7A">
              <w:rPr>
                <w:b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b/>
                <w:i/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7,8</w:t>
            </w:r>
          </w:p>
        </w:tc>
      </w:tr>
      <w:tr w:rsidR="00EA7AC1" w:rsidRPr="00032D7A" w:rsidTr="00EA7AC1">
        <w:trPr>
          <w:trHeight w:val="22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7,8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color w:val="000000"/>
                <w:sz w:val="22"/>
                <w:szCs w:val="22"/>
              </w:rPr>
              <w:t>2893,36859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color w:val="000000"/>
                <w:sz w:val="22"/>
                <w:szCs w:val="22"/>
              </w:rPr>
              <w:t>2893,36859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9520000000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2010,0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Региональный проект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9520600000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color w:val="000000"/>
                <w:sz w:val="22"/>
                <w:szCs w:val="22"/>
              </w:rPr>
              <w:t>2010,0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2010,0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Cs/>
                <w:i/>
                <w:color w:val="000000"/>
                <w:sz w:val="22"/>
                <w:szCs w:val="22"/>
              </w:rPr>
              <w:t>2010,0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Региональные приоритетные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032D7A">
              <w:rPr>
                <w:bCs/>
                <w:sz w:val="22"/>
                <w:szCs w:val="22"/>
              </w:rPr>
              <w:t>9530000000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571,86859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9530100000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color w:val="000000"/>
                <w:sz w:val="22"/>
                <w:szCs w:val="22"/>
              </w:rPr>
              <w:t>571,86859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571,86859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Cs/>
                <w:i/>
                <w:color w:val="000000"/>
                <w:sz w:val="22"/>
                <w:szCs w:val="22"/>
              </w:rPr>
              <w:t>571,86859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311,5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 xml:space="preserve">Комплекс процессных мероприятий </w:t>
            </w:r>
            <w:r w:rsidRPr="00032D7A">
              <w:rPr>
                <w:b/>
                <w:bCs/>
                <w:i/>
                <w:iCs/>
                <w:sz w:val="22"/>
                <w:szCs w:val="22"/>
              </w:rPr>
              <w:lastRenderedPageBreak/>
              <w:t>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/>
                <w:bCs/>
                <w:i/>
                <w:color w:val="000000"/>
                <w:sz w:val="22"/>
                <w:szCs w:val="22"/>
              </w:rPr>
              <w:t>311,5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lastRenderedPageBreak/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Cs/>
                <w:i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032D7A">
              <w:rPr>
                <w:bCs/>
                <w:color w:val="000000"/>
                <w:sz w:val="22"/>
                <w:szCs w:val="22"/>
              </w:rPr>
              <w:t>310,5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032D7A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032D7A">
              <w:rPr>
                <w:bCs/>
                <w:i/>
                <w:color w:val="000000"/>
                <w:sz w:val="22"/>
                <w:szCs w:val="22"/>
              </w:rPr>
              <w:t>310,5</w:t>
            </w:r>
          </w:p>
        </w:tc>
      </w:tr>
      <w:tr w:rsidR="00EA7AC1" w:rsidRPr="00032D7A" w:rsidTr="00EA7AC1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584,1</w:t>
            </w:r>
          </w:p>
        </w:tc>
      </w:tr>
      <w:tr w:rsidR="00EA7AC1" w:rsidRPr="00032D7A" w:rsidTr="00EA7AC1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32D7A">
              <w:rPr>
                <w:b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584,1</w:t>
            </w:r>
          </w:p>
        </w:tc>
      </w:tr>
      <w:tr w:rsidR="00EA7AC1" w:rsidRPr="00032D7A" w:rsidTr="00EA7AC1">
        <w:trPr>
          <w:trHeight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EA7AC1" w:rsidRPr="00032D7A" w:rsidTr="00EA7AC1">
        <w:trPr>
          <w:trHeight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EA7AC1" w:rsidRPr="00032D7A" w:rsidTr="00EA7AC1">
        <w:trPr>
          <w:trHeight w:val="3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i/>
                <w:sz w:val="22"/>
                <w:szCs w:val="22"/>
              </w:rPr>
            </w:pPr>
            <w:r w:rsidRPr="00032D7A">
              <w:rPr>
                <w:b/>
                <w:i/>
                <w:sz w:val="22"/>
                <w:szCs w:val="22"/>
              </w:rPr>
              <w:t>Комплекс процессных мероприятий "Развитие клубной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32D7A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032D7A">
              <w:rPr>
                <w:b/>
                <w:i/>
                <w:sz w:val="22"/>
                <w:szCs w:val="22"/>
              </w:rPr>
              <w:t>9540200000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EA7AC1" w:rsidRPr="00032D7A" w:rsidTr="00EA7AC1">
        <w:trPr>
          <w:trHeight w:val="3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sz w:val="22"/>
                <w:szCs w:val="22"/>
              </w:rPr>
            </w:pPr>
            <w:r w:rsidRPr="00032D7A">
              <w:rPr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032D7A">
              <w:rPr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032D7A">
              <w:rPr>
                <w:color w:val="000000"/>
                <w:sz w:val="22"/>
                <w:szCs w:val="22"/>
              </w:rPr>
              <w:t>254,1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254,1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2D7A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032D7A"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032D7A">
              <w:rPr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032D7A">
              <w:rPr>
                <w:iCs/>
                <w:color w:val="000000"/>
                <w:sz w:val="22"/>
                <w:szCs w:val="22"/>
              </w:rPr>
              <w:t>330,0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i/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032D7A">
              <w:rPr>
                <w:i/>
                <w:iCs/>
                <w:color w:val="000000"/>
                <w:sz w:val="22"/>
                <w:szCs w:val="22"/>
              </w:rPr>
              <w:t>330,0</w:t>
            </w:r>
          </w:p>
        </w:tc>
      </w:tr>
      <w:tr w:rsidR="00EA7AC1" w:rsidRPr="00032D7A" w:rsidTr="00EA7AC1">
        <w:trPr>
          <w:trHeight w:val="2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42,82621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032D7A">
              <w:rPr>
                <w:b/>
                <w:bCs/>
                <w:iCs/>
                <w:sz w:val="22"/>
                <w:szCs w:val="22"/>
              </w:rPr>
              <w:t>42,82621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42,82621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32D7A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42,82621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 xml:space="preserve">9540900000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32D7A">
              <w:rPr>
                <w:b/>
                <w:bCs/>
                <w:i/>
                <w:iCs/>
                <w:sz w:val="22"/>
                <w:szCs w:val="22"/>
              </w:rPr>
              <w:t>42,82621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Предоставление ежемесячных и единовременных денежных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Cs/>
                <w:sz w:val="22"/>
                <w:szCs w:val="22"/>
              </w:rPr>
            </w:pPr>
            <w:r w:rsidRPr="00032D7A">
              <w:rPr>
                <w:bCs/>
                <w:iCs/>
                <w:sz w:val="22"/>
                <w:szCs w:val="22"/>
              </w:rPr>
              <w:t>42,82621</w:t>
            </w:r>
          </w:p>
        </w:tc>
      </w:tr>
      <w:tr w:rsidR="00EA7AC1" w:rsidRPr="00032D7A" w:rsidTr="00EA7AC1">
        <w:trPr>
          <w:trHeight w:val="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AC1" w:rsidRPr="00032D7A" w:rsidRDefault="00EA7AC1" w:rsidP="00032D7A">
            <w:pPr>
              <w:snapToGrid w:val="0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AC1" w:rsidRPr="00032D7A" w:rsidRDefault="00EA7AC1" w:rsidP="00032D7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32D7A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AC1" w:rsidRPr="00032D7A" w:rsidRDefault="00EA7AC1" w:rsidP="00032D7A">
            <w:pPr>
              <w:snapToGrid w:val="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32D7A">
              <w:rPr>
                <w:bCs/>
                <w:i/>
                <w:iCs/>
                <w:sz w:val="22"/>
                <w:szCs w:val="22"/>
              </w:rPr>
              <w:t>42,82621</w:t>
            </w:r>
          </w:p>
        </w:tc>
      </w:tr>
      <w:tr w:rsidR="00032D7A" w:rsidRPr="00032D7A" w:rsidTr="00EA7AC1">
        <w:trPr>
          <w:trHeight w:val="282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D7A" w:rsidRPr="00032D7A" w:rsidRDefault="00032D7A" w:rsidP="00032D7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32D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7A" w:rsidRPr="00032D7A" w:rsidRDefault="00032D7A" w:rsidP="00032D7A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032D7A">
              <w:rPr>
                <w:b/>
                <w:sz w:val="22"/>
                <w:szCs w:val="22"/>
                <w:lang w:eastAsia="ru-RU"/>
              </w:rPr>
              <w:t>9821,2853</w:t>
            </w:r>
          </w:p>
        </w:tc>
      </w:tr>
    </w:tbl>
    <w:p w:rsidR="00032D7A" w:rsidRDefault="00032D7A" w:rsidP="00524C82">
      <w:pPr>
        <w:widowControl w:val="0"/>
        <w:jc w:val="right"/>
        <w:rPr>
          <w:sz w:val="28"/>
          <w:szCs w:val="28"/>
        </w:rPr>
      </w:pPr>
    </w:p>
    <w:p w:rsidR="005246FE" w:rsidRDefault="005246FE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66E4C" w:rsidRDefault="00866E4C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C1" w:rsidRDefault="00EA7AC1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A7AC1" w:rsidRDefault="00EA7AC1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05E3B" w:rsidRDefault="00805E3B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</w:t>
      </w:r>
      <w:r w:rsidR="00AC324F">
        <w:rPr>
          <w:rFonts w:ascii="Times New Roman CYR" w:eastAsia="Times New Roman CYR" w:hAnsi="Times New Roman CYR" w:cs="Times New Roman CYR"/>
          <w:sz w:val="28"/>
          <w:szCs w:val="28"/>
        </w:rPr>
        <w:t>ЕНИЕ №6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805E3B" w:rsidRPr="00BF58F9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805E3B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805E3B" w:rsidP="00A63AFC">
      <w:pPr>
        <w:autoSpaceDE w:val="0"/>
        <w:jc w:val="right"/>
        <w:rPr>
          <w:sz w:val="28"/>
          <w:szCs w:val="28"/>
        </w:rPr>
      </w:pPr>
      <w:r w:rsidRPr="00BF58F9">
        <w:rPr>
          <w:sz w:val="28"/>
          <w:szCs w:val="28"/>
        </w:rPr>
        <w:t xml:space="preserve"> </w:t>
      </w:r>
      <w:r w:rsidR="00EA7AC1">
        <w:rPr>
          <w:rFonts w:ascii="Times New Roman CYR" w:eastAsia="Times New Roman CYR" w:hAnsi="Times New Roman CYR" w:cs="Times New Roman CYR"/>
          <w:sz w:val="28"/>
          <w:szCs w:val="28"/>
        </w:rPr>
        <w:t>на 2025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плановый пери</w:t>
      </w:r>
      <w:r w:rsidR="00EA7AC1">
        <w:rPr>
          <w:rFonts w:ascii="Times New Roman CYR" w:eastAsia="Times New Roman CYR" w:hAnsi="Times New Roman CYR" w:cs="Times New Roman CYR"/>
          <w:sz w:val="28"/>
          <w:szCs w:val="28"/>
        </w:rPr>
        <w:t>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805E3B" w:rsidRDefault="00EA7AC1" w:rsidP="00A63AFC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A63AFC" w:rsidRDefault="00A63AFC" w:rsidP="00805E3B">
      <w:pPr>
        <w:jc w:val="center"/>
        <w:rPr>
          <w:b/>
          <w:bCs/>
          <w:sz w:val="28"/>
          <w:szCs w:val="28"/>
        </w:rPr>
      </w:pPr>
    </w:p>
    <w:p w:rsidR="00805E3B" w:rsidRDefault="00805E3B" w:rsidP="00805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бюджета муниципального образования «Мокробугурнинское сельское поселение» по разделам, подразделам, целевым статьям (муниципальным программам муниципального образования «Мокробугурнинское сельское поселение» и непрограммным направлениям деятельности), группам </w:t>
      </w:r>
      <w:proofErr w:type="gramStart"/>
      <w:r>
        <w:rPr>
          <w:b/>
          <w:bCs/>
          <w:sz w:val="28"/>
          <w:szCs w:val="28"/>
        </w:rPr>
        <w:t xml:space="preserve">видов расходов классификации расходов </w:t>
      </w:r>
      <w:r w:rsidR="00EA7AC1">
        <w:rPr>
          <w:b/>
          <w:bCs/>
          <w:sz w:val="28"/>
          <w:szCs w:val="28"/>
        </w:rPr>
        <w:t>бюджетов</w:t>
      </w:r>
      <w:proofErr w:type="gramEnd"/>
      <w:r w:rsidR="00EA7AC1">
        <w:rPr>
          <w:b/>
          <w:bCs/>
          <w:sz w:val="28"/>
          <w:szCs w:val="28"/>
        </w:rPr>
        <w:t xml:space="preserve"> на плановый период 2026 и 2027</w:t>
      </w:r>
      <w:r>
        <w:rPr>
          <w:b/>
          <w:bCs/>
          <w:sz w:val="28"/>
          <w:szCs w:val="28"/>
        </w:rPr>
        <w:t xml:space="preserve"> годов</w:t>
      </w:r>
    </w:p>
    <w:p w:rsidR="00405256" w:rsidRDefault="00405256" w:rsidP="00805E3B">
      <w:pPr>
        <w:jc w:val="center"/>
        <w:rPr>
          <w:b/>
          <w:bCs/>
          <w:sz w:val="28"/>
          <w:szCs w:val="28"/>
        </w:rPr>
      </w:pPr>
    </w:p>
    <w:p w:rsidR="00805E3B" w:rsidRPr="00405256" w:rsidRDefault="00837C79" w:rsidP="00837C79">
      <w:pPr>
        <w:widowControl w:val="0"/>
        <w:jc w:val="right"/>
        <w:rPr>
          <w:bCs/>
          <w:color w:val="000000"/>
          <w:sz w:val="22"/>
          <w:szCs w:val="22"/>
        </w:rPr>
      </w:pPr>
      <w:r w:rsidRPr="00405256">
        <w:rPr>
          <w:bCs/>
          <w:color w:val="000000"/>
          <w:sz w:val="22"/>
          <w:szCs w:val="22"/>
        </w:rPr>
        <w:t>(тыс.руб.)</w:t>
      </w:r>
    </w:p>
    <w:tbl>
      <w:tblPr>
        <w:tblW w:w="9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421"/>
        <w:gridCol w:w="569"/>
        <w:gridCol w:w="1269"/>
        <w:gridCol w:w="1269"/>
      </w:tblGrid>
      <w:tr w:rsidR="00EA7AC1" w:rsidRPr="00F65894" w:rsidTr="00F65894">
        <w:trPr>
          <w:trHeight w:val="5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C1" w:rsidRPr="00F65894" w:rsidRDefault="00EA7AC1" w:rsidP="00F6589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A7AC1" w:rsidRPr="00F65894" w:rsidRDefault="00EA7AC1" w:rsidP="00F65894">
            <w:pPr>
              <w:jc w:val="center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C1" w:rsidRPr="00F65894" w:rsidRDefault="00EA7AC1" w:rsidP="00F6589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AC1" w:rsidRPr="00F65894" w:rsidRDefault="00EA7AC1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Сумма на плановый период</w:t>
            </w:r>
          </w:p>
        </w:tc>
      </w:tr>
      <w:tr w:rsidR="00EA7AC1" w:rsidRPr="00F65894" w:rsidTr="00F65894">
        <w:trPr>
          <w:trHeight w:hRule="exact" w:val="53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C1" w:rsidRPr="00F65894" w:rsidRDefault="00EA7AC1" w:rsidP="00F65894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C1" w:rsidRPr="00F65894" w:rsidRDefault="00EA7AC1" w:rsidP="00F6589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5894">
              <w:rPr>
                <w:sz w:val="22"/>
                <w:szCs w:val="22"/>
              </w:rPr>
              <w:t>Рз</w:t>
            </w:r>
            <w:proofErr w:type="spellEnd"/>
            <w:r w:rsidRPr="00F6589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589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C1" w:rsidRPr="00F65894" w:rsidRDefault="00EA7AC1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ЦС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AC1" w:rsidRPr="00F65894" w:rsidRDefault="00EA7AC1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ВР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C1" w:rsidRPr="00F65894" w:rsidRDefault="00EA7AC1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2026 год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C1" w:rsidRPr="00F65894" w:rsidRDefault="00EA7AC1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2027 год</w:t>
            </w:r>
          </w:p>
        </w:tc>
      </w:tr>
      <w:tr w:rsidR="00CD65DF" w:rsidRPr="00F65894" w:rsidTr="00F65894">
        <w:trPr>
          <w:trHeight w:val="8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 xml:space="preserve">АДМИНИСТРАЦИЯ МУНИЦИПАЛЬНОГО ОБРАЗОВАНИЯ "МОКРОБУГУРНИНСКОЕ СЕЛЬСКОЕ ПОСЕЛЕНИЕ"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5422,799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5465,899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color w:val="00FF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3540,7632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3562,9182</w:t>
            </w:r>
          </w:p>
        </w:tc>
      </w:tr>
      <w:tr w:rsidR="00CD65DF" w:rsidRPr="00F65894" w:rsidTr="00F65894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CD65DF" w:rsidRPr="00F65894" w:rsidTr="00F65894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CD65DF" w:rsidRPr="00F65894" w:rsidTr="00F65894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 xml:space="preserve">9540000000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CD65DF" w:rsidRPr="00F65894" w:rsidTr="00F65894">
        <w:trPr>
          <w:trHeight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CD65DF" w:rsidRPr="00F65894" w:rsidTr="00F65894">
        <w:trPr>
          <w:trHeight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i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i/>
                <w:color w:val="000000"/>
                <w:sz w:val="22"/>
                <w:szCs w:val="22"/>
              </w:rPr>
              <w:t>4,1</w:t>
            </w:r>
          </w:p>
        </w:tc>
      </w:tr>
      <w:tr w:rsidR="00CD65DF" w:rsidRPr="00F65894" w:rsidTr="00F65894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2093,95536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2098,59536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1999,45536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1999,45536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99,14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b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232,225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243,99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232,225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243,99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2,1</w:t>
            </w:r>
          </w:p>
        </w:tc>
      </w:tr>
      <w:tr w:rsidR="00CD65DF" w:rsidRPr="00F65894" w:rsidTr="00F65894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CD65DF" w:rsidRPr="00F65894" w:rsidTr="00F65894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CD65DF" w:rsidRPr="00F65894" w:rsidTr="00F65894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CD65DF" w:rsidRPr="00F65894" w:rsidTr="00F65894">
        <w:trPr>
          <w:trHeight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47,0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Мероприятия в рамках непрограммных </w:t>
            </w: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296,326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302,076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0,576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295,75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301,5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295,75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301,5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295,75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301,5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294,75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300,5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294,75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300,5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</w:tr>
      <w:tr w:rsidR="00CD65DF" w:rsidRPr="00F65894" w:rsidTr="00F65894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153,468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153,468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153,468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153,468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153,468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153,468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F65894">
              <w:rPr>
                <w:b/>
                <w:bCs/>
                <w:sz w:val="22"/>
                <w:szCs w:val="22"/>
              </w:rPr>
              <w:lastRenderedPageBreak/>
              <w:t xml:space="preserve">техногенного характера, гражданская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lastRenderedPageBreak/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D65DF" w:rsidRPr="00F65894" w:rsidTr="00F65894">
        <w:trPr>
          <w:trHeight w:val="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D65DF" w:rsidRPr="00F65894" w:rsidTr="00F65894">
        <w:trPr>
          <w:trHeight w:val="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D65DF" w:rsidRPr="00F65894" w:rsidTr="00F65894">
        <w:trPr>
          <w:trHeight w:val="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CD65DF" w:rsidRPr="00F65894" w:rsidTr="00F65894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329,7</w:t>
            </w:r>
          </w:p>
        </w:tc>
      </w:tr>
      <w:tr w:rsidR="00CD65DF" w:rsidRPr="00F65894" w:rsidTr="00F65894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CD65DF" w:rsidRPr="00F65894" w:rsidTr="00F65894">
        <w:trPr>
          <w:trHeight w:val="3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CD65DF" w:rsidRPr="00F65894" w:rsidTr="00F65894">
        <w:trPr>
          <w:trHeight w:val="3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CD65DF" w:rsidRPr="00F65894" w:rsidTr="00F65894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CD65DF" w:rsidRPr="00F65894" w:rsidTr="00F65894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9540500000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CD65DF" w:rsidRPr="00F65894" w:rsidTr="00F65894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Мероприятия по повышению 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jc w:val="right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CD65DF" w:rsidRPr="00F65894" w:rsidTr="00F65894">
        <w:trPr>
          <w:trHeight w:val="3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Строительный контроль ремонта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CD65DF" w:rsidRPr="00F65894" w:rsidTr="00F6589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613,45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623,72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8,05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CD65DF" w:rsidRPr="00F65894" w:rsidTr="00F65894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593,4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603,22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593,4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603,22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9520000000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Региональный проект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9520600000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Региональные приоритетные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sz w:val="22"/>
                <w:szCs w:val="22"/>
              </w:rPr>
              <w:t>9530000000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9530100000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393,4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403,22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393,4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403,22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402,22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402,22</w:t>
            </w:r>
          </w:p>
        </w:tc>
      </w:tr>
      <w:tr w:rsidR="00CD65DF" w:rsidRPr="00F65894" w:rsidTr="00F65894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CD65DF" w:rsidRPr="00F65894" w:rsidTr="00F65894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CD65DF" w:rsidRPr="00F65894" w:rsidTr="00F65894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CD65DF" w:rsidRPr="00F65894" w:rsidTr="00F65894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5DF" w:rsidRPr="00F65894" w:rsidRDefault="00CD65DF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CD65DF" w:rsidRPr="00F65894" w:rsidTr="00F65894">
        <w:trPr>
          <w:trHeight w:val="3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Комплекс процессных мероприятий "Развитие клубной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sz w:val="22"/>
                <w:szCs w:val="22"/>
              </w:rPr>
              <w:t>9540200000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CD65DF" w:rsidRPr="00F65894" w:rsidTr="00F65894">
        <w:trPr>
          <w:trHeight w:val="3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263,85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274,11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F65894">
              <w:rPr>
                <w:i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263,85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274,11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339,0</w:t>
            </w:r>
          </w:p>
        </w:tc>
      </w:tr>
      <w:tr w:rsidR="00CD65DF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65DF" w:rsidRPr="00F65894" w:rsidRDefault="00CD65DF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65DF" w:rsidRPr="00F65894" w:rsidRDefault="00CD65DF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5DF" w:rsidRPr="00F65894" w:rsidRDefault="00CD65DF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339,0</w:t>
            </w:r>
          </w:p>
        </w:tc>
      </w:tr>
      <w:tr w:rsidR="00F65894" w:rsidRPr="00F65894" w:rsidTr="00F65894">
        <w:trPr>
          <w:trHeight w:val="2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9540900000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Предоставление ежемесячных и единовременных денежных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282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5422,799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5465,899</w:t>
            </w:r>
          </w:p>
        </w:tc>
      </w:tr>
    </w:tbl>
    <w:p w:rsidR="00EA7AC1" w:rsidRDefault="00EA7AC1" w:rsidP="00837C79">
      <w:pPr>
        <w:widowControl w:val="0"/>
        <w:jc w:val="right"/>
        <w:rPr>
          <w:bCs/>
          <w:color w:val="000000"/>
          <w:sz w:val="24"/>
          <w:szCs w:val="24"/>
        </w:rPr>
      </w:pPr>
    </w:p>
    <w:p w:rsidR="001B258C" w:rsidRPr="001B258C" w:rsidRDefault="001B258C" w:rsidP="00837C79">
      <w:pPr>
        <w:widowControl w:val="0"/>
        <w:jc w:val="right"/>
        <w:rPr>
          <w:bCs/>
          <w:color w:val="000000"/>
          <w:sz w:val="24"/>
          <w:szCs w:val="24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805E3B" w:rsidRDefault="00805E3B" w:rsidP="00524C82">
      <w:pPr>
        <w:widowControl w:val="0"/>
        <w:jc w:val="right"/>
        <w:rPr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76E86" w:rsidRDefault="00576E8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05E3B" w:rsidRDefault="00AC324F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№7</w:t>
      </w:r>
      <w:r w:rsidR="00805E3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805E3B" w:rsidRPr="00BF58F9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805E3B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805E3B" w:rsidP="00A63AFC">
      <w:pPr>
        <w:autoSpaceDE w:val="0"/>
        <w:jc w:val="right"/>
        <w:rPr>
          <w:sz w:val="28"/>
          <w:szCs w:val="28"/>
        </w:rPr>
      </w:pPr>
      <w:r w:rsidRPr="00BF58F9">
        <w:rPr>
          <w:sz w:val="28"/>
          <w:szCs w:val="28"/>
        </w:rPr>
        <w:t xml:space="preserve"> </w:t>
      </w:r>
      <w:r w:rsidR="00F65894"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805E3B" w:rsidRDefault="00F65894" w:rsidP="00A63AFC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524C82" w:rsidRDefault="00524C82" w:rsidP="00524C82">
      <w:pPr>
        <w:widowControl w:val="0"/>
        <w:jc w:val="right"/>
        <w:rPr>
          <w:sz w:val="28"/>
          <w:szCs w:val="28"/>
        </w:rPr>
      </w:pPr>
    </w:p>
    <w:p w:rsidR="00524C82" w:rsidRDefault="00524C82" w:rsidP="00524C82"/>
    <w:p w:rsidR="008F7A31" w:rsidRDefault="008F7A31" w:rsidP="008F7A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муниципального образования «Мокробугурнинское сельское посе</w:t>
      </w:r>
      <w:r w:rsidR="00F65894">
        <w:rPr>
          <w:b/>
          <w:bCs/>
          <w:sz w:val="28"/>
          <w:szCs w:val="28"/>
        </w:rPr>
        <w:t>ление» на 2025</w:t>
      </w:r>
      <w:r>
        <w:rPr>
          <w:b/>
          <w:bCs/>
          <w:sz w:val="28"/>
          <w:szCs w:val="28"/>
        </w:rPr>
        <w:t xml:space="preserve"> год</w:t>
      </w:r>
    </w:p>
    <w:p w:rsidR="00805E3B" w:rsidRPr="00405256" w:rsidRDefault="00493786" w:rsidP="00493786">
      <w:pPr>
        <w:jc w:val="right"/>
        <w:rPr>
          <w:bCs/>
          <w:sz w:val="22"/>
          <w:szCs w:val="22"/>
        </w:rPr>
      </w:pPr>
      <w:r w:rsidRPr="00405256">
        <w:rPr>
          <w:bCs/>
          <w:sz w:val="22"/>
          <w:szCs w:val="22"/>
        </w:rPr>
        <w:t>(тыс.руб.)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709"/>
        <w:gridCol w:w="1421"/>
        <w:gridCol w:w="569"/>
        <w:gridCol w:w="1553"/>
      </w:tblGrid>
      <w:tr w:rsidR="00F65894" w:rsidRPr="00F65894" w:rsidTr="00F65894">
        <w:trPr>
          <w:trHeight w:val="49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65894" w:rsidRPr="00F65894" w:rsidRDefault="00F65894" w:rsidP="00F65894">
            <w:pPr>
              <w:jc w:val="center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2025 год</w:t>
            </w:r>
          </w:p>
        </w:tc>
      </w:tr>
      <w:tr w:rsidR="00F65894" w:rsidRPr="00F65894" w:rsidTr="00F65894">
        <w:trPr>
          <w:trHeight w:hRule="exact" w:val="237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94" w:rsidRPr="00F65894" w:rsidRDefault="00F65894" w:rsidP="00F65894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5894">
              <w:rPr>
                <w:sz w:val="22"/>
                <w:szCs w:val="22"/>
              </w:rPr>
              <w:t>Рз</w:t>
            </w:r>
            <w:proofErr w:type="spellEnd"/>
            <w:r w:rsidRPr="00F6589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589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ЦС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ВР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94" w:rsidRPr="00F65894" w:rsidRDefault="00F65894" w:rsidP="00F65894">
            <w:pPr>
              <w:rPr>
                <w:sz w:val="22"/>
                <w:szCs w:val="22"/>
              </w:rPr>
            </w:pPr>
          </w:p>
        </w:tc>
      </w:tr>
      <w:tr w:rsidR="00F65894" w:rsidRPr="00F65894" w:rsidTr="00F65894">
        <w:trPr>
          <w:trHeight w:val="8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 xml:space="preserve">АДМИНИСТРАЦИЯ МУНИЦИПАЛЬНОГО ОБРАЗОВАНИЯ "МОКРОБУГУРНИНСКОЕ СЕЛЬСКОЕ ПОСЕЛЕНИЕ"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F65894">
              <w:rPr>
                <w:b/>
                <w:i/>
                <w:sz w:val="22"/>
                <w:szCs w:val="22"/>
                <w:lang w:eastAsia="ru-RU"/>
              </w:rPr>
              <w:t>9821,2853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color w:val="00FF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3410,4212</w:t>
            </w:r>
          </w:p>
        </w:tc>
      </w:tr>
      <w:tr w:rsidR="00F65894" w:rsidRPr="00F65894" w:rsidTr="00F65894">
        <w:trPr>
          <w:trHeight w:val="4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4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 xml:space="preserve">9540000000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7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7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4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3172,4452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65894">
              <w:rPr>
                <w:i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2089,45536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1999,45536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221,133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221,133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2,1</w:t>
            </w:r>
          </w:p>
        </w:tc>
      </w:tr>
      <w:tr w:rsidR="00F65894" w:rsidRPr="00F65894" w:rsidTr="00F65894">
        <w:trPr>
          <w:trHeight w:val="3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5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2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7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181,576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0,576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"Устойчивое развитие муниципального управления в муниципальном образовании </w:t>
            </w: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181,0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181,0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181,0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180,0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180,0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sz w:val="22"/>
                <w:szCs w:val="22"/>
                <w:lang w:eastAsia="ru-RU"/>
              </w:rPr>
              <w:t>139,86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sz w:val="22"/>
                <w:szCs w:val="22"/>
                <w:lang w:eastAsia="ru-RU"/>
              </w:rPr>
              <w:t>139,86</w:t>
            </w:r>
          </w:p>
        </w:tc>
      </w:tr>
      <w:tr w:rsidR="00F65894" w:rsidRPr="00F65894" w:rsidTr="00F65894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F65894">
              <w:rPr>
                <w:b/>
                <w:i/>
                <w:sz w:val="22"/>
                <w:szCs w:val="22"/>
                <w:lang w:eastAsia="ru-RU"/>
              </w:rPr>
              <w:t>139,86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sz w:val="22"/>
                <w:szCs w:val="22"/>
                <w:lang w:eastAsia="ru-RU"/>
              </w:rPr>
              <w:t>139,86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sz w:val="22"/>
                <w:szCs w:val="22"/>
                <w:lang w:eastAsia="ru-RU"/>
              </w:rPr>
              <w:t>139,86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6,2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F65894" w:rsidRPr="00F65894" w:rsidTr="00F65894">
        <w:trPr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F65894" w:rsidRPr="00F65894" w:rsidTr="00F65894">
        <w:trPr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F65894" w:rsidRPr="00F65894" w:rsidTr="00F65894">
        <w:trPr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 xml:space="preserve">Комплекс процессных мероприятий "Снижение рисков и смягчение последствий </w:t>
            </w: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lastRenderedPageBreak/>
              <w:t>Проведение мероприятий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3,2</w:t>
            </w:r>
          </w:p>
        </w:tc>
      </w:tr>
      <w:tr w:rsidR="00F65894" w:rsidRPr="00F65894" w:rsidTr="00F65894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2724,7093</w:t>
            </w:r>
          </w:p>
        </w:tc>
      </w:tr>
      <w:tr w:rsidR="00F65894" w:rsidRPr="00F65894" w:rsidTr="00F65894">
        <w:trPr>
          <w:trHeight w:val="2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3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F65894" w:rsidRPr="00F65894" w:rsidTr="00F65894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9540500000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2718,7093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proofErr w:type="gramStart"/>
            <w:r w:rsidRPr="00F65894">
              <w:rPr>
                <w:bCs/>
                <w:iCs/>
                <w:sz w:val="22"/>
                <w:szCs w:val="22"/>
              </w:rPr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F65894">
              <w:rPr>
                <w:bCs/>
                <w:iCs/>
                <w:sz w:val="22"/>
                <w:szCs w:val="22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954059Д010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239,50093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954059Д010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239,50093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proofErr w:type="gramStart"/>
            <w:r w:rsidRPr="00F65894">
              <w:rPr>
                <w:bCs/>
                <w:iCs/>
                <w:sz w:val="22"/>
                <w:szCs w:val="22"/>
              </w:rPr>
              <w:t xml:space="preserve"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</w:t>
            </w:r>
            <w:r w:rsidRPr="00F65894">
              <w:rPr>
                <w:bCs/>
                <w:iCs/>
                <w:sz w:val="22"/>
                <w:szCs w:val="22"/>
              </w:rPr>
              <w:lastRenderedPageBreak/>
              <w:t>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F65894">
              <w:rPr>
                <w:bCs/>
                <w:iCs/>
                <w:sz w:val="22"/>
                <w:szCs w:val="22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2155,50837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2155,50837</w:t>
            </w:r>
          </w:p>
        </w:tc>
      </w:tr>
      <w:tr w:rsidR="00F65894" w:rsidRPr="00F65894" w:rsidTr="00F65894">
        <w:trPr>
          <w:trHeight w:val="2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Мероприятия по повышению БДД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F65894" w:rsidRPr="00F65894" w:rsidTr="00F65894">
        <w:trPr>
          <w:trHeight w:val="2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Строительный контроль ремонта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F65894" w:rsidRPr="00F65894" w:rsidTr="00F65894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2913,16859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12,8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7,8</w:t>
            </w:r>
          </w:p>
        </w:tc>
      </w:tr>
      <w:tr w:rsidR="00F65894" w:rsidRPr="00F65894" w:rsidTr="00F65894">
        <w:trPr>
          <w:trHeight w:val="2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7,8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2893,36859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2893,36859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9520000000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2010,0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Региональный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9520600000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2010,0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2010,0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2010,0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Региональные приоритетные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sz w:val="22"/>
                <w:szCs w:val="22"/>
              </w:rPr>
              <w:t>9530000000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571,86859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9530100000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571,86859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571,86859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571,86859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311,5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311,5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310,5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310,5</w:t>
            </w:r>
          </w:p>
        </w:tc>
      </w:tr>
      <w:tr w:rsidR="00F65894" w:rsidRPr="00F65894" w:rsidTr="00F6589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584,1</w:t>
            </w:r>
          </w:p>
        </w:tc>
      </w:tr>
      <w:tr w:rsidR="00F65894" w:rsidRPr="00F65894" w:rsidTr="00F6589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584,1</w:t>
            </w:r>
          </w:p>
        </w:tc>
      </w:tr>
      <w:tr w:rsidR="00F65894" w:rsidRPr="00F65894" w:rsidTr="00F65894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F65894" w:rsidRPr="00F65894" w:rsidTr="00F65894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F65894" w:rsidRPr="00F65894" w:rsidTr="00F65894">
        <w:trPr>
          <w:trHeight w:val="3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Комплекс процессных мероприятий "Развитие клубной системы"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sz w:val="22"/>
                <w:szCs w:val="22"/>
              </w:rPr>
              <w:t>9540200000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584,1</w:t>
            </w:r>
          </w:p>
        </w:tc>
      </w:tr>
      <w:tr w:rsidR="00F65894" w:rsidRPr="00F65894" w:rsidTr="00F65894">
        <w:trPr>
          <w:trHeight w:val="3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254,1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254,1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330,0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330,0</w:t>
            </w:r>
          </w:p>
        </w:tc>
      </w:tr>
      <w:tr w:rsidR="00F65894" w:rsidRPr="00F65894" w:rsidTr="00F65894">
        <w:trPr>
          <w:trHeight w:val="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9540900000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Предоставление ежемесячных и единовременных денежных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42,82621</w:t>
            </w:r>
          </w:p>
        </w:tc>
      </w:tr>
      <w:tr w:rsidR="00F65894" w:rsidRPr="00F65894" w:rsidTr="00F65894">
        <w:trPr>
          <w:trHeight w:val="282"/>
        </w:trPr>
        <w:tc>
          <w:tcPr>
            <w:tcW w:w="8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snapToGrid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sz w:val="22"/>
                <w:szCs w:val="22"/>
                <w:lang w:eastAsia="ru-RU"/>
              </w:rPr>
              <w:t>9821,2853</w:t>
            </w:r>
          </w:p>
        </w:tc>
      </w:tr>
    </w:tbl>
    <w:p w:rsidR="00805E3B" w:rsidRDefault="00805E3B" w:rsidP="00983175">
      <w:pPr>
        <w:tabs>
          <w:tab w:val="left" w:pos="6105"/>
          <w:tab w:val="right" w:pos="9355"/>
        </w:tabs>
        <w:jc w:val="right"/>
        <w:rPr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05E3B" w:rsidRDefault="00AC324F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№8</w:t>
      </w:r>
      <w:r w:rsidR="00805E3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805E3B" w:rsidRPr="00BF58F9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805E3B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63AFC" w:rsidRPr="00BF58F9" w:rsidRDefault="00F65894" w:rsidP="00A63AFC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 2025 год и на плановый период 2026 и 2027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63AFC" w:rsidRPr="00BF58F9">
        <w:rPr>
          <w:sz w:val="28"/>
          <w:szCs w:val="28"/>
        </w:rPr>
        <w:t xml:space="preserve">» </w:t>
      </w:r>
    </w:p>
    <w:p w:rsidR="00805E3B" w:rsidRDefault="00F65894" w:rsidP="00A63AFC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63AFC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F65894" w:rsidRDefault="00805E3B" w:rsidP="00805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</w:t>
      </w:r>
    </w:p>
    <w:p w:rsidR="00805E3B" w:rsidRDefault="00805E3B" w:rsidP="00805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«Мокробугурнинское сельское по</w:t>
      </w:r>
      <w:r w:rsidR="00F65894">
        <w:rPr>
          <w:b/>
          <w:bCs/>
          <w:sz w:val="28"/>
          <w:szCs w:val="28"/>
        </w:rPr>
        <w:t>селение» на плановый период 2026</w:t>
      </w:r>
      <w:r w:rsidR="009C7003">
        <w:rPr>
          <w:b/>
          <w:bCs/>
          <w:sz w:val="28"/>
          <w:szCs w:val="28"/>
        </w:rPr>
        <w:t xml:space="preserve"> </w:t>
      </w:r>
      <w:r w:rsidR="00F65894">
        <w:rPr>
          <w:b/>
          <w:bCs/>
          <w:sz w:val="28"/>
          <w:szCs w:val="28"/>
        </w:rPr>
        <w:t>и 2027</w:t>
      </w:r>
      <w:r>
        <w:rPr>
          <w:b/>
          <w:bCs/>
          <w:sz w:val="28"/>
          <w:szCs w:val="28"/>
        </w:rPr>
        <w:t xml:space="preserve"> годов</w:t>
      </w:r>
    </w:p>
    <w:p w:rsidR="00805E3B" w:rsidRPr="00405256" w:rsidRDefault="00493786" w:rsidP="00493786">
      <w:pPr>
        <w:jc w:val="right"/>
        <w:rPr>
          <w:bCs/>
          <w:sz w:val="22"/>
          <w:szCs w:val="22"/>
        </w:rPr>
      </w:pPr>
      <w:r w:rsidRPr="00405256">
        <w:rPr>
          <w:bCs/>
          <w:sz w:val="22"/>
          <w:szCs w:val="22"/>
        </w:rPr>
        <w:t>(тыс.руб.)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9"/>
        <w:gridCol w:w="1421"/>
        <w:gridCol w:w="569"/>
        <w:gridCol w:w="1411"/>
        <w:gridCol w:w="1418"/>
      </w:tblGrid>
      <w:tr w:rsidR="00F65894" w:rsidRPr="00F65894" w:rsidTr="00F65894">
        <w:trPr>
          <w:trHeight w:val="59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65894" w:rsidRPr="00F65894" w:rsidRDefault="00F65894" w:rsidP="00F65894">
            <w:pPr>
              <w:jc w:val="center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2027 год</w:t>
            </w:r>
          </w:p>
        </w:tc>
      </w:tr>
      <w:tr w:rsidR="00F65894" w:rsidRPr="00F65894" w:rsidTr="00F65894">
        <w:trPr>
          <w:trHeight w:hRule="exact" w:val="2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94" w:rsidRPr="00F65894" w:rsidRDefault="00F65894" w:rsidP="00F65894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5894">
              <w:rPr>
                <w:sz w:val="22"/>
                <w:szCs w:val="22"/>
              </w:rPr>
              <w:t>Рз</w:t>
            </w:r>
            <w:proofErr w:type="spellEnd"/>
            <w:r w:rsidRPr="00F6589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589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ЦС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ВР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94" w:rsidRPr="00F65894" w:rsidRDefault="00F65894" w:rsidP="00F658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94" w:rsidRPr="00F65894" w:rsidRDefault="00F65894" w:rsidP="00F65894">
            <w:pPr>
              <w:rPr>
                <w:sz w:val="22"/>
                <w:szCs w:val="22"/>
              </w:rPr>
            </w:pPr>
          </w:p>
        </w:tc>
      </w:tr>
      <w:tr w:rsidR="00F65894" w:rsidRPr="00F65894" w:rsidTr="00F65894">
        <w:trPr>
          <w:trHeight w:val="8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 xml:space="preserve">АДМИНИСТРАЦИЯ МУНИЦИПАЛЬНОГО ОБРАЗОВАНИЯ "МОКРОБУГУРНИНСКОЕ СЕЛЬСКОЕ ПОСЕЛЕНИЕ"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5465,899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color w:val="00FF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3540,7632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3562,9182</w:t>
            </w:r>
          </w:p>
        </w:tc>
      </w:tr>
      <w:tr w:rsidR="00F65894" w:rsidRPr="00F65894" w:rsidTr="00F65894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 xml:space="preserve">9540000000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color w:val="000000"/>
                <w:sz w:val="22"/>
                <w:szCs w:val="22"/>
              </w:rPr>
              <w:t>4,1</w:t>
            </w:r>
          </w:p>
        </w:tc>
      </w:tr>
      <w:tr w:rsidR="00F65894" w:rsidRPr="00F65894" w:rsidTr="00F65894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3188,0372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3204,4422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853,35684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2093,95536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2098,59536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1999,45536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1999,45536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9540810040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99,14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6,4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232,225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243,99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232,225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243,99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2,1</w:t>
            </w:r>
          </w:p>
        </w:tc>
      </w:tr>
      <w:tr w:rsidR="00F65894" w:rsidRPr="00F65894" w:rsidTr="00F65894">
        <w:trPr>
          <w:trHeight w:val="3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5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4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47,0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2200010050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5,3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296,326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302,076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0,576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2200071020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0,576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295,75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301,5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295,75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301,5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Комплекс процессных мероприятий "Обеспечение деятельности исполнителей и соисполнителей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9540800000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295,75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301,5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b/>
                <w:i/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9540810220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 xml:space="preserve">Материально-техническое, информационное, транспортное и </w:t>
            </w:r>
            <w:r w:rsidRPr="00F65894">
              <w:rPr>
                <w:b/>
                <w:i/>
                <w:iCs/>
                <w:sz w:val="22"/>
                <w:szCs w:val="22"/>
              </w:rPr>
              <w:lastRenderedPageBreak/>
              <w:t>иное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294,75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300,5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9540810340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294,75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300,5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153,468</w:t>
            </w:r>
          </w:p>
        </w:tc>
      </w:tr>
      <w:tr w:rsidR="00F65894" w:rsidRPr="00F65894" w:rsidTr="00F65894">
        <w:trPr>
          <w:trHeight w:val="1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153,468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153,468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153,468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153,468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i/>
                <w:sz w:val="22"/>
                <w:szCs w:val="22"/>
              </w:rPr>
              <w:t>2200051180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153,468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153,468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0309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F65894" w:rsidRPr="00F65894" w:rsidTr="00F65894">
        <w:trPr>
          <w:trHeight w:val="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"Устойчивое развитие муниципального управления в муниципальном образовании "Мокробугурнинское сельское </w:t>
            </w: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F65894" w:rsidRPr="00F65894" w:rsidTr="00F65894">
        <w:trPr>
          <w:trHeight w:val="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F65894" w:rsidRPr="00F65894" w:rsidTr="00F65894">
        <w:trPr>
          <w:trHeight w:val="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F65894" w:rsidRPr="00F65894" w:rsidTr="00F65894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329,7</w:t>
            </w:r>
          </w:p>
        </w:tc>
      </w:tr>
      <w:tr w:rsidR="00F65894" w:rsidRPr="00F65894" w:rsidTr="00F65894">
        <w:trPr>
          <w:trHeight w:val="2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9540300000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9540310210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F65894" w:rsidRPr="00F65894" w:rsidTr="00F65894">
        <w:trPr>
          <w:trHeight w:val="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9540500000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323,7</w:t>
            </w:r>
          </w:p>
        </w:tc>
      </w:tr>
      <w:tr w:rsidR="00F65894" w:rsidRPr="00F65894" w:rsidTr="00254DE5">
        <w:trPr>
          <w:trHeight w:val="2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Мероприятия по повышению БДД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954059Д400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954059Д700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uppressAutoHyphens w:val="0"/>
              <w:jc w:val="right"/>
              <w:rPr>
                <w:i/>
                <w:sz w:val="22"/>
                <w:szCs w:val="22"/>
                <w:lang w:eastAsia="ru-RU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285,4</w:t>
            </w:r>
          </w:p>
        </w:tc>
      </w:tr>
      <w:tr w:rsidR="00F65894" w:rsidRPr="00F65894" w:rsidTr="00F65894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Строительный контроль ремонта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F65894" w:rsidRPr="00F65894" w:rsidTr="00F6589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954059Д850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13,3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613,45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623,72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7,0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F65894">
              <w:rPr>
                <w:b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13,5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F65894" w:rsidRPr="00F65894" w:rsidTr="00F65894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8,5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593,4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603,22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603,22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9520000000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Региональный проект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9520600000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95206L5769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Региональные приоритетные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sz w:val="22"/>
                <w:szCs w:val="22"/>
              </w:rPr>
              <w:t>9530000000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9530100000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95301S0420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403,22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9540600000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393,4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403,22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9540610210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Проведение мероприятий в рамках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402,22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9540610380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392,4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402,22</w:t>
            </w:r>
          </w:p>
        </w:tc>
      </w:tr>
      <w:tr w:rsidR="00F65894" w:rsidRPr="00F65894" w:rsidTr="00F65894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F65894" w:rsidRPr="00F65894" w:rsidTr="00F65894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65894">
              <w:rPr>
                <w:b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F65894" w:rsidRPr="00F65894" w:rsidTr="00F65894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"Устойчивое развитие муниципального управления в </w:t>
            </w:r>
            <w:r w:rsidRPr="00F65894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lastRenderedPageBreak/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F65894" w:rsidRPr="00F65894" w:rsidTr="00F65894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F65894" w:rsidRPr="00F65894" w:rsidTr="00F65894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Комплекс процессных мероприятий "Развитие клубной системы"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i/>
                <w:sz w:val="22"/>
                <w:szCs w:val="22"/>
              </w:rPr>
              <w:t>9540200000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602,85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b/>
                <w:i/>
                <w:iCs/>
                <w:color w:val="000000"/>
                <w:sz w:val="22"/>
                <w:szCs w:val="22"/>
              </w:rPr>
              <w:t>613,11</w:t>
            </w:r>
          </w:p>
        </w:tc>
      </w:tr>
      <w:tr w:rsidR="00F65894" w:rsidRPr="00F65894" w:rsidTr="00F65894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  <w:r w:rsidRPr="00F65894">
              <w:rPr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F65894">
              <w:rPr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263,85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F65894">
              <w:rPr>
                <w:color w:val="000000"/>
                <w:sz w:val="22"/>
                <w:szCs w:val="22"/>
              </w:rPr>
              <w:t>274,11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9540210120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274,11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F65894">
              <w:rPr>
                <w:iCs/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F65894"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F65894">
              <w:rPr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Cs/>
                <w:color w:val="000000"/>
                <w:sz w:val="22"/>
                <w:szCs w:val="22"/>
              </w:rPr>
            </w:pPr>
            <w:r w:rsidRPr="00F65894">
              <w:rPr>
                <w:iCs/>
                <w:color w:val="000000"/>
                <w:sz w:val="22"/>
                <w:szCs w:val="22"/>
              </w:rPr>
              <w:t>339,0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i/>
                <w:iCs/>
                <w:sz w:val="22"/>
                <w:szCs w:val="22"/>
              </w:rPr>
              <w:t>9540210220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65894">
              <w:rPr>
                <w:i/>
                <w:iCs/>
                <w:color w:val="000000"/>
                <w:sz w:val="22"/>
                <w:szCs w:val="22"/>
              </w:rPr>
              <w:t>339,0</w:t>
            </w:r>
          </w:p>
        </w:tc>
      </w:tr>
      <w:tr w:rsidR="00F65894" w:rsidRPr="00F65894" w:rsidTr="00F6589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"Устойчивое развитие муниципального управления в муниципальном образовании "Мокробугурнинское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9500000000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9540000000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b/>
                <w:i/>
                <w:sz w:val="22"/>
                <w:szCs w:val="22"/>
              </w:rPr>
            </w:pPr>
            <w:r w:rsidRPr="00F65894">
              <w:rPr>
                <w:b/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/>
                <w:bCs/>
                <w:i/>
                <w:iCs/>
                <w:sz w:val="22"/>
                <w:szCs w:val="22"/>
              </w:rPr>
              <w:t xml:space="preserve">9540900000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/>
                <w:bCs/>
                <w:i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Предоставление ежемесячных и единовременных денежных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sz w:val="22"/>
                <w:szCs w:val="22"/>
              </w:rPr>
            </w:pPr>
            <w:r w:rsidRPr="00F65894">
              <w:rPr>
                <w:bCs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F65894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F65894">
              <w:rPr>
                <w:bCs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jc w:val="center"/>
              <w:rPr>
                <w:i/>
                <w:sz w:val="22"/>
                <w:szCs w:val="22"/>
              </w:rPr>
            </w:pPr>
            <w:r w:rsidRPr="00F65894">
              <w:rPr>
                <w:bCs/>
                <w:i/>
                <w:sz w:val="22"/>
                <w:szCs w:val="22"/>
              </w:rPr>
              <w:t>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F65894">
              <w:rPr>
                <w:bCs/>
                <w:i/>
                <w:iCs/>
                <w:sz w:val="22"/>
                <w:szCs w:val="22"/>
              </w:rPr>
              <w:t>9540910440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5894" w:rsidRPr="00F65894" w:rsidRDefault="00F65894" w:rsidP="00F658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5894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176,1678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F65894">
              <w:rPr>
                <w:bCs/>
                <w:i/>
                <w:color w:val="000000"/>
                <w:sz w:val="22"/>
                <w:szCs w:val="22"/>
              </w:rPr>
              <w:t>176,4828</w:t>
            </w:r>
          </w:p>
        </w:tc>
      </w:tr>
      <w:tr w:rsidR="00F65894" w:rsidRPr="00F65894" w:rsidTr="00F65894">
        <w:trPr>
          <w:trHeight w:val="282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894" w:rsidRPr="00F65894" w:rsidRDefault="00F65894" w:rsidP="00F6589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6589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5422,799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894" w:rsidRPr="00F65894" w:rsidRDefault="00F65894" w:rsidP="00F65894">
            <w:pPr>
              <w:snapToGrid w:val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65894">
              <w:rPr>
                <w:b/>
                <w:bCs/>
                <w:iCs/>
                <w:sz w:val="22"/>
                <w:szCs w:val="22"/>
              </w:rPr>
              <w:t>5465,899</w:t>
            </w:r>
          </w:p>
        </w:tc>
      </w:tr>
    </w:tbl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F65894" w:rsidRDefault="00F65894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254DE5" w:rsidRDefault="00254DE5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05E3B" w:rsidRDefault="00E16529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№9</w:t>
      </w:r>
      <w:r w:rsidR="00805E3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805E3B" w:rsidRPr="00BF58F9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805E3B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A079D0" w:rsidRPr="00BF58F9" w:rsidRDefault="00254DE5" w:rsidP="00A079D0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 2025</w:t>
      </w:r>
      <w:r w:rsidR="00A079D0"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плановый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период 2026 и 2027</w:t>
      </w:r>
      <w:r w:rsidR="00A079D0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="00A079D0" w:rsidRPr="00BF58F9">
        <w:rPr>
          <w:sz w:val="28"/>
          <w:szCs w:val="28"/>
        </w:rPr>
        <w:t xml:space="preserve">» </w:t>
      </w:r>
    </w:p>
    <w:p w:rsidR="00A079D0" w:rsidRDefault="00254DE5" w:rsidP="00A079D0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A079D0">
        <w:rPr>
          <w:rFonts w:ascii="Times New Roman CYR" w:eastAsia="Times New Roman CYR" w:hAnsi="Times New Roman CYR" w:cs="Times New Roman CYR"/>
          <w:sz w:val="28"/>
          <w:szCs w:val="28"/>
        </w:rPr>
        <w:t xml:space="preserve"> № ___</w:t>
      </w:r>
    </w:p>
    <w:p w:rsidR="00805E3B" w:rsidRDefault="00805E3B" w:rsidP="00983175">
      <w:pPr>
        <w:tabs>
          <w:tab w:val="left" w:pos="6105"/>
          <w:tab w:val="right" w:pos="9355"/>
        </w:tabs>
        <w:jc w:val="right"/>
        <w:rPr>
          <w:sz w:val="28"/>
          <w:szCs w:val="28"/>
        </w:rPr>
      </w:pPr>
    </w:p>
    <w:p w:rsidR="00254DE5" w:rsidRDefault="00B72A43" w:rsidP="00B72A43">
      <w:pPr>
        <w:pStyle w:val="a4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1503B">
        <w:rPr>
          <w:b/>
          <w:sz w:val="28"/>
          <w:szCs w:val="28"/>
        </w:rPr>
        <w:t>ежбюджетные трансферты</w:t>
      </w:r>
      <w:r>
        <w:rPr>
          <w:b/>
          <w:sz w:val="28"/>
          <w:szCs w:val="28"/>
        </w:rPr>
        <w:t xml:space="preserve">, </w:t>
      </w:r>
    </w:p>
    <w:p w:rsidR="00B72A43" w:rsidRPr="00E1503B" w:rsidRDefault="00B72A43" w:rsidP="00B72A43">
      <w:pPr>
        <w:pStyle w:val="a4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передаваемые бюджету муниципального образования «Цильнинский район»</w:t>
      </w:r>
      <w:r w:rsidRPr="00E1503B">
        <w:rPr>
          <w:b/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254DE5">
        <w:rPr>
          <w:b/>
          <w:sz w:val="28"/>
          <w:szCs w:val="28"/>
        </w:rPr>
        <w:t xml:space="preserve"> на 2025</w:t>
      </w:r>
      <w:r w:rsidRPr="00E1503B">
        <w:rPr>
          <w:b/>
          <w:sz w:val="28"/>
          <w:szCs w:val="28"/>
        </w:rPr>
        <w:t xml:space="preserve"> год</w:t>
      </w:r>
    </w:p>
    <w:p w:rsidR="00B72A43" w:rsidRPr="00405256" w:rsidRDefault="00B72A43" w:rsidP="00405256">
      <w:pPr>
        <w:jc w:val="right"/>
        <w:rPr>
          <w:color w:val="000000"/>
          <w:sz w:val="22"/>
          <w:szCs w:val="22"/>
        </w:rPr>
      </w:pPr>
      <w:r w:rsidRPr="00405256"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(тыс. руб.)                   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7515"/>
        <w:gridCol w:w="1783"/>
      </w:tblGrid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>Передача полномочий по определению поставщиков (подрядчиков, исполнителей) для обеспечения муниципальных нужд муниципального образования "Мокробугурнинское сельское поселение"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6,4</w:t>
            </w:r>
          </w:p>
        </w:tc>
      </w:tr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>Полномочия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«Мокробугурнинское сельское поселение», в том числе закрепленного на праве хозяйственного ведения и оперативного 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 xml:space="preserve">Передача полномочий по кассовому обслуживанию исполнения расходной части местного бюджета, осуществлению внутреннего финансового </w:t>
            </w:r>
            <w:proofErr w:type="gramStart"/>
            <w:r w:rsidRPr="00405256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405256">
              <w:rPr>
                <w:color w:val="000000"/>
                <w:sz w:val="22"/>
                <w:szCs w:val="22"/>
              </w:rPr>
              <w:t xml:space="preserve"> его исполнением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72503D" w:rsidP="00B276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47</w:t>
            </w:r>
            <w:r w:rsidR="003B3DCF" w:rsidRPr="0040525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B756A" w:rsidP="00B27600">
            <w:pPr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 xml:space="preserve">Передача полномочий по вопросам осуществления внешнего финансового </w:t>
            </w:r>
            <w:proofErr w:type="gramStart"/>
            <w:r w:rsidRPr="00405256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405256">
              <w:rPr>
                <w:color w:val="000000"/>
                <w:sz w:val="22"/>
                <w:szCs w:val="22"/>
              </w:rPr>
              <w:t xml:space="preserve"> исполнением бюджета поселения МО "Мокробугурнинское сельское поселение"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B756A" w:rsidP="00B27600">
            <w:pPr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>Передача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254DE5" w:rsidP="00B276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330</w:t>
            </w:r>
            <w:r w:rsidR="00137449" w:rsidRPr="0040525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B72A43" w:rsidRPr="00405256" w:rsidTr="00B2760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43" w:rsidRPr="00405256" w:rsidRDefault="00B72A43" w:rsidP="00B276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3</w:t>
            </w:r>
            <w:r w:rsidR="00254DE5">
              <w:rPr>
                <w:b/>
                <w:color w:val="000000"/>
                <w:sz w:val="22"/>
                <w:szCs w:val="22"/>
              </w:rPr>
              <w:t>88,5</w:t>
            </w:r>
          </w:p>
        </w:tc>
      </w:tr>
    </w:tbl>
    <w:p w:rsidR="00B72A43" w:rsidRPr="00405256" w:rsidRDefault="00B72A43" w:rsidP="00B72A43">
      <w:pPr>
        <w:rPr>
          <w:sz w:val="22"/>
          <w:szCs w:val="22"/>
        </w:rPr>
      </w:pPr>
    </w:p>
    <w:p w:rsidR="00B72A43" w:rsidRDefault="00B72A43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p w:rsidR="00405256" w:rsidRDefault="00405256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05E3B" w:rsidRDefault="00E16529" w:rsidP="00805E3B">
      <w:pPr>
        <w:tabs>
          <w:tab w:val="left" w:pos="8490"/>
        </w:tabs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ПРИЛОЖЕНИЕ №10</w:t>
      </w:r>
      <w:r w:rsidR="00805E3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 решению Совета депутатов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муниципального образования</w:t>
      </w:r>
    </w:p>
    <w:p w:rsidR="00805E3B" w:rsidRPr="00BF58F9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 xml:space="preserve">» </w:t>
      </w:r>
    </w:p>
    <w:p w:rsidR="00805E3B" w:rsidRDefault="00805E3B" w:rsidP="00805E3B">
      <w:pPr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бюджете муниципального образования</w:t>
      </w:r>
    </w:p>
    <w:p w:rsidR="00805E3B" w:rsidRDefault="00805E3B" w:rsidP="00805E3B">
      <w:pPr>
        <w:autoSpaceDE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F58F9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Мокробугурнинское сельское поселение</w:t>
      </w:r>
      <w:r w:rsidRPr="00BF58F9">
        <w:rPr>
          <w:sz w:val="28"/>
          <w:szCs w:val="28"/>
        </w:rPr>
        <w:t>»</w:t>
      </w:r>
    </w:p>
    <w:p w:rsidR="00805E3B" w:rsidRPr="00BF58F9" w:rsidRDefault="00805E3B" w:rsidP="00805E3B">
      <w:pPr>
        <w:autoSpaceDE w:val="0"/>
        <w:jc w:val="right"/>
        <w:rPr>
          <w:sz w:val="28"/>
          <w:szCs w:val="28"/>
        </w:rPr>
      </w:pPr>
      <w:r w:rsidRPr="00BF58F9">
        <w:rPr>
          <w:sz w:val="28"/>
          <w:szCs w:val="28"/>
        </w:rPr>
        <w:t xml:space="preserve"> </w:t>
      </w:r>
      <w:r w:rsidR="00254DE5">
        <w:rPr>
          <w:rFonts w:ascii="Times New Roman CYR" w:eastAsia="Times New Roman CYR" w:hAnsi="Times New Roman CYR" w:cs="Times New Roman CYR"/>
          <w:sz w:val="28"/>
          <w:szCs w:val="28"/>
        </w:rPr>
        <w:t>на 2025</w:t>
      </w:r>
      <w:r w:rsidR="0072503D">
        <w:rPr>
          <w:rFonts w:ascii="Times New Roman CYR" w:eastAsia="Times New Roman CYR" w:hAnsi="Times New Roman CYR" w:cs="Times New Roman CYR"/>
          <w:sz w:val="28"/>
          <w:szCs w:val="28"/>
        </w:rPr>
        <w:t xml:space="preserve"> год и на плановы</w:t>
      </w:r>
      <w:r w:rsidR="00254DE5">
        <w:rPr>
          <w:rFonts w:ascii="Times New Roman CYR" w:eastAsia="Times New Roman CYR" w:hAnsi="Times New Roman CYR" w:cs="Times New Roman CYR"/>
          <w:sz w:val="28"/>
          <w:szCs w:val="28"/>
        </w:rPr>
        <w:t>й период 2026 и 2027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годов</w:t>
      </w:r>
      <w:r w:rsidRPr="00BF58F9">
        <w:rPr>
          <w:sz w:val="28"/>
          <w:szCs w:val="28"/>
        </w:rPr>
        <w:t xml:space="preserve">» </w:t>
      </w:r>
    </w:p>
    <w:p w:rsidR="00805E3B" w:rsidRDefault="00254DE5" w:rsidP="00805E3B">
      <w:pPr>
        <w:widowControl w:val="0"/>
        <w:jc w:val="righ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__.__.2024</w:t>
      </w:r>
      <w:r w:rsidR="00805E3B">
        <w:rPr>
          <w:rFonts w:ascii="Times New Roman CYR" w:eastAsia="Times New Roman CYR" w:hAnsi="Times New Roman CYR" w:cs="Times New Roman CYR"/>
          <w:sz w:val="28"/>
          <w:szCs w:val="28"/>
        </w:rPr>
        <w:t xml:space="preserve"> № </w:t>
      </w:r>
      <w:r w:rsidR="00A079D0">
        <w:rPr>
          <w:rFonts w:ascii="Times New Roman CYR" w:eastAsia="Times New Roman CYR" w:hAnsi="Times New Roman CYR" w:cs="Times New Roman CYR"/>
          <w:sz w:val="28"/>
          <w:szCs w:val="28"/>
        </w:rPr>
        <w:t>___</w:t>
      </w:r>
    </w:p>
    <w:p w:rsidR="00805E3B" w:rsidRDefault="00805E3B" w:rsidP="00805E3B">
      <w:pPr>
        <w:tabs>
          <w:tab w:val="left" w:pos="6105"/>
          <w:tab w:val="right" w:pos="9355"/>
        </w:tabs>
        <w:jc w:val="right"/>
        <w:rPr>
          <w:sz w:val="28"/>
          <w:szCs w:val="28"/>
        </w:rPr>
      </w:pPr>
    </w:p>
    <w:p w:rsidR="00254DE5" w:rsidRDefault="00805E3B" w:rsidP="00805E3B">
      <w:pPr>
        <w:pStyle w:val="a4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1503B">
        <w:rPr>
          <w:b/>
          <w:sz w:val="28"/>
          <w:szCs w:val="28"/>
        </w:rPr>
        <w:t>ежбюджетные трансферты</w:t>
      </w:r>
      <w:r>
        <w:rPr>
          <w:b/>
          <w:sz w:val="28"/>
          <w:szCs w:val="28"/>
        </w:rPr>
        <w:t xml:space="preserve">, </w:t>
      </w:r>
    </w:p>
    <w:p w:rsidR="00805E3B" w:rsidRPr="00E1503B" w:rsidRDefault="00805E3B" w:rsidP="00805E3B">
      <w:pPr>
        <w:pStyle w:val="a4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передаваемые бюджету муниципального образования «Цильнинский район»</w:t>
      </w:r>
      <w:r w:rsidRPr="00E1503B">
        <w:rPr>
          <w:b/>
          <w:sz w:val="28"/>
          <w:szCs w:val="28"/>
        </w:rPr>
        <w:t xml:space="preserve"> на осуществление части полномочий по решению вопросов местного значения</w:t>
      </w:r>
      <w:r>
        <w:rPr>
          <w:b/>
          <w:sz w:val="28"/>
          <w:szCs w:val="28"/>
        </w:rPr>
        <w:t xml:space="preserve"> на </w:t>
      </w:r>
      <w:r w:rsidR="001D4DDA">
        <w:rPr>
          <w:b/>
          <w:sz w:val="28"/>
          <w:szCs w:val="28"/>
        </w:rPr>
        <w:t xml:space="preserve">плановый </w:t>
      </w:r>
      <w:r w:rsidR="00254DE5">
        <w:rPr>
          <w:b/>
          <w:sz w:val="28"/>
          <w:szCs w:val="28"/>
        </w:rPr>
        <w:t>период 2026</w:t>
      </w:r>
      <w:r w:rsidRPr="00E1503B">
        <w:rPr>
          <w:b/>
          <w:sz w:val="28"/>
          <w:szCs w:val="28"/>
        </w:rPr>
        <w:t xml:space="preserve"> </w:t>
      </w:r>
      <w:r w:rsidR="00254DE5">
        <w:rPr>
          <w:b/>
          <w:sz w:val="28"/>
          <w:szCs w:val="28"/>
        </w:rPr>
        <w:t>и 2027</w:t>
      </w:r>
      <w:r w:rsidR="005A3651">
        <w:rPr>
          <w:b/>
          <w:sz w:val="28"/>
          <w:szCs w:val="28"/>
        </w:rPr>
        <w:t xml:space="preserve"> </w:t>
      </w:r>
      <w:r w:rsidRPr="00E1503B">
        <w:rPr>
          <w:b/>
          <w:sz w:val="28"/>
          <w:szCs w:val="28"/>
        </w:rPr>
        <w:t>год</w:t>
      </w:r>
      <w:r w:rsidR="005A3651">
        <w:rPr>
          <w:b/>
          <w:sz w:val="28"/>
          <w:szCs w:val="28"/>
        </w:rPr>
        <w:t>ов</w:t>
      </w:r>
    </w:p>
    <w:p w:rsidR="00805E3B" w:rsidRPr="00405256" w:rsidRDefault="00805E3B" w:rsidP="00405256">
      <w:pPr>
        <w:jc w:val="right"/>
        <w:rPr>
          <w:color w:val="000000"/>
          <w:sz w:val="22"/>
          <w:szCs w:val="22"/>
        </w:rPr>
      </w:pPr>
      <w:r w:rsidRPr="00405256"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(тыс. руб.)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6164"/>
        <w:gridCol w:w="1559"/>
        <w:gridCol w:w="1559"/>
      </w:tblGrid>
      <w:tr w:rsidR="005A3651" w:rsidRPr="00405256" w:rsidTr="003C3672">
        <w:trPr>
          <w:trHeight w:val="598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651" w:rsidRPr="00405256" w:rsidRDefault="005A3651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651" w:rsidRPr="00405256" w:rsidRDefault="005A3651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1" w:rsidRPr="00405256" w:rsidRDefault="005A3651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Сумма на плановый период</w:t>
            </w:r>
          </w:p>
        </w:tc>
      </w:tr>
      <w:tr w:rsidR="005A3651" w:rsidRPr="00405256" w:rsidTr="003C3672">
        <w:trPr>
          <w:trHeight w:val="217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1" w:rsidRPr="00405256" w:rsidRDefault="005A3651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1" w:rsidRPr="00405256" w:rsidRDefault="005A3651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1" w:rsidRPr="00405256" w:rsidRDefault="00254DE5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2026</w:t>
            </w:r>
            <w:r w:rsidR="005A3651" w:rsidRPr="00405256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1" w:rsidRPr="00405256" w:rsidRDefault="00254DE5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2027</w:t>
            </w:r>
            <w:r w:rsidR="005A3651" w:rsidRPr="00405256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228FD" w:rsidRPr="00405256" w:rsidTr="003C367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>Передача полномочий по определению поставщиков (подрядчиков, исполнителей) для обеспечения муниципальных нужд муниципального образования "Мокробугурнинское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6,4</w:t>
            </w:r>
          </w:p>
        </w:tc>
      </w:tr>
      <w:tr w:rsidR="004228FD" w:rsidRPr="00405256" w:rsidTr="003C367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>Полномочия по проведению конкурсов или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«Мокробугурнинское сельское поселение», в том числе закрепленного на праве хозяйственного ведения и оперативного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4228FD" w:rsidRPr="00405256" w:rsidTr="003C367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 xml:space="preserve">Передача полномочий по кассовому обслуживанию исполнения расходной части местного бюджета, осуществлению внутреннего финансового </w:t>
            </w:r>
            <w:proofErr w:type="gramStart"/>
            <w:r w:rsidRPr="00405256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405256">
              <w:rPr>
                <w:color w:val="000000"/>
                <w:sz w:val="22"/>
                <w:szCs w:val="22"/>
              </w:rPr>
              <w:t xml:space="preserve"> его исполнением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C4034E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47</w:t>
            </w:r>
            <w:r w:rsidR="004228FD" w:rsidRPr="0040525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C4034E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47</w:t>
            </w:r>
            <w:r w:rsidR="004228FD" w:rsidRPr="0040525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4228FD" w:rsidRPr="00405256" w:rsidTr="003C367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BB756A" w:rsidP="00805E3B">
            <w:pPr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 xml:space="preserve">Передача полномочий по вопросам осуществления внешнего финансового </w:t>
            </w:r>
            <w:proofErr w:type="gramStart"/>
            <w:r w:rsidRPr="00405256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405256">
              <w:rPr>
                <w:color w:val="000000"/>
                <w:sz w:val="22"/>
                <w:szCs w:val="22"/>
              </w:rPr>
              <w:t xml:space="preserve"> исполнением бюджета поселения МО "Мокробугурнинское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4,1</w:t>
            </w:r>
          </w:p>
        </w:tc>
      </w:tr>
      <w:tr w:rsidR="004228FD" w:rsidRPr="00405256" w:rsidTr="003C367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BB756A" w:rsidP="00805E3B">
            <w:pPr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jc w:val="both"/>
              <w:rPr>
                <w:color w:val="000000"/>
                <w:sz w:val="22"/>
                <w:szCs w:val="22"/>
              </w:rPr>
            </w:pPr>
            <w:r w:rsidRPr="00405256">
              <w:rPr>
                <w:color w:val="000000"/>
                <w:sz w:val="22"/>
                <w:szCs w:val="22"/>
              </w:rPr>
              <w:t>Передача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254DE5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339</w:t>
            </w:r>
            <w:r w:rsidR="00137449" w:rsidRPr="0040525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C4034E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339</w:t>
            </w:r>
            <w:r w:rsidR="00137449" w:rsidRPr="00405256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4228FD" w:rsidRPr="00405256" w:rsidTr="003C3672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805E3B">
            <w:pPr>
              <w:rPr>
                <w:b/>
                <w:color w:val="000000"/>
                <w:sz w:val="22"/>
                <w:szCs w:val="22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3</w:t>
            </w:r>
            <w:r w:rsidR="00254DE5">
              <w:rPr>
                <w:b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FD" w:rsidRPr="00405256" w:rsidRDefault="004228FD" w:rsidP="00B52309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5256">
              <w:rPr>
                <w:b/>
                <w:color w:val="000000"/>
                <w:sz w:val="22"/>
                <w:szCs w:val="22"/>
              </w:rPr>
              <w:t>3</w:t>
            </w:r>
            <w:r w:rsidR="00C4034E" w:rsidRPr="00405256">
              <w:rPr>
                <w:b/>
                <w:color w:val="000000"/>
                <w:sz w:val="22"/>
                <w:szCs w:val="22"/>
              </w:rPr>
              <w:t>97,5</w:t>
            </w:r>
          </w:p>
        </w:tc>
      </w:tr>
    </w:tbl>
    <w:p w:rsidR="00805E3B" w:rsidRPr="007F1920" w:rsidRDefault="00805E3B" w:rsidP="00805E3B">
      <w:pPr>
        <w:rPr>
          <w:sz w:val="28"/>
          <w:szCs w:val="28"/>
        </w:rPr>
      </w:pPr>
    </w:p>
    <w:p w:rsidR="00805E3B" w:rsidRDefault="00805E3B" w:rsidP="00E1503B">
      <w:pPr>
        <w:jc w:val="right"/>
        <w:rPr>
          <w:color w:val="000000"/>
          <w:sz w:val="28"/>
          <w:szCs w:val="28"/>
        </w:rPr>
      </w:pPr>
    </w:p>
    <w:sectPr w:rsidR="00805E3B" w:rsidSect="00805E3B">
      <w:footnotePr>
        <w:pos w:val="beneathText"/>
      </w:footnotePr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4F" w:rsidRDefault="00FB3E4F" w:rsidP="00F00623">
      <w:r>
        <w:separator/>
      </w:r>
    </w:p>
  </w:endnote>
  <w:endnote w:type="continuationSeparator" w:id="0">
    <w:p w:rsidR="00FB3E4F" w:rsidRDefault="00FB3E4F" w:rsidP="00F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4F" w:rsidRDefault="00FB3E4F" w:rsidP="00F00623">
      <w:r>
        <w:separator/>
      </w:r>
    </w:p>
  </w:footnote>
  <w:footnote w:type="continuationSeparator" w:id="0">
    <w:p w:rsidR="00FB3E4F" w:rsidRDefault="00FB3E4F" w:rsidP="00F0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264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822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769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E0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2E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CE4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C6A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F0E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68A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FAF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91C57"/>
    <w:multiLevelType w:val="hybridMultilevel"/>
    <w:tmpl w:val="116CC818"/>
    <w:lvl w:ilvl="0" w:tplc="F080EA24">
      <w:start w:val="1"/>
      <w:numFmt w:val="decimal"/>
      <w:lvlText w:val="%1."/>
      <w:lvlJc w:val="left"/>
      <w:pPr>
        <w:ind w:left="1800" w:hanging="108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FB5BF9"/>
    <w:multiLevelType w:val="hybridMultilevel"/>
    <w:tmpl w:val="455A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17AC0"/>
    <w:multiLevelType w:val="hybridMultilevel"/>
    <w:tmpl w:val="A75286C8"/>
    <w:lvl w:ilvl="0" w:tplc="16BEED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D3159D"/>
    <w:multiLevelType w:val="hybridMultilevel"/>
    <w:tmpl w:val="99DC3AD0"/>
    <w:lvl w:ilvl="0" w:tplc="6A3632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C600A"/>
    <w:multiLevelType w:val="hybridMultilevel"/>
    <w:tmpl w:val="5120CE3A"/>
    <w:lvl w:ilvl="0" w:tplc="9822CE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F270D"/>
    <w:multiLevelType w:val="hybridMultilevel"/>
    <w:tmpl w:val="A81CBD64"/>
    <w:lvl w:ilvl="0" w:tplc="C6064E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32956"/>
    <w:multiLevelType w:val="hybridMultilevel"/>
    <w:tmpl w:val="4634B5D0"/>
    <w:lvl w:ilvl="0" w:tplc="70A4DB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657F4"/>
    <w:multiLevelType w:val="hybridMultilevel"/>
    <w:tmpl w:val="A2EEF518"/>
    <w:lvl w:ilvl="0" w:tplc="B27855E4">
      <w:start w:val="1"/>
      <w:numFmt w:val="decimal"/>
      <w:lvlText w:val="%1)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6F5688"/>
    <w:multiLevelType w:val="hybridMultilevel"/>
    <w:tmpl w:val="D2A8FA48"/>
    <w:lvl w:ilvl="0" w:tplc="A1166C8C">
      <w:start w:val="1"/>
      <w:numFmt w:val="decimal"/>
      <w:lvlText w:val="%1."/>
      <w:lvlJc w:val="left"/>
      <w:pPr>
        <w:ind w:left="1274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F93DE8"/>
    <w:multiLevelType w:val="hybridMultilevel"/>
    <w:tmpl w:val="94086F1A"/>
    <w:lvl w:ilvl="0" w:tplc="9D72CF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F9"/>
    <w:rsid w:val="0000131F"/>
    <w:rsid w:val="00002AB8"/>
    <w:rsid w:val="000035F8"/>
    <w:rsid w:val="000068A4"/>
    <w:rsid w:val="00006C1A"/>
    <w:rsid w:val="00011785"/>
    <w:rsid w:val="000257C7"/>
    <w:rsid w:val="00031234"/>
    <w:rsid w:val="00032D7A"/>
    <w:rsid w:val="00052A7F"/>
    <w:rsid w:val="00055F49"/>
    <w:rsid w:val="000607B1"/>
    <w:rsid w:val="00070D56"/>
    <w:rsid w:val="000839A7"/>
    <w:rsid w:val="00090051"/>
    <w:rsid w:val="000A59BD"/>
    <w:rsid w:val="000B6E55"/>
    <w:rsid w:val="000C21AF"/>
    <w:rsid w:val="000C25AF"/>
    <w:rsid w:val="000C6BDA"/>
    <w:rsid w:val="000D78F8"/>
    <w:rsid w:val="000D7DE6"/>
    <w:rsid w:val="000E034A"/>
    <w:rsid w:val="000E1CBD"/>
    <w:rsid w:val="000E48BC"/>
    <w:rsid w:val="000F737D"/>
    <w:rsid w:val="00102199"/>
    <w:rsid w:val="001031EE"/>
    <w:rsid w:val="00104BA4"/>
    <w:rsid w:val="0010504C"/>
    <w:rsid w:val="00115863"/>
    <w:rsid w:val="00130C21"/>
    <w:rsid w:val="00131662"/>
    <w:rsid w:val="00137449"/>
    <w:rsid w:val="0014087B"/>
    <w:rsid w:val="0014195E"/>
    <w:rsid w:val="00150F5D"/>
    <w:rsid w:val="0015311F"/>
    <w:rsid w:val="00153B0D"/>
    <w:rsid w:val="00153F61"/>
    <w:rsid w:val="00157087"/>
    <w:rsid w:val="0017129D"/>
    <w:rsid w:val="00174EA3"/>
    <w:rsid w:val="001760A9"/>
    <w:rsid w:val="0018200A"/>
    <w:rsid w:val="00184886"/>
    <w:rsid w:val="001B12EC"/>
    <w:rsid w:val="001B258C"/>
    <w:rsid w:val="001B3C09"/>
    <w:rsid w:val="001B4044"/>
    <w:rsid w:val="001B5A18"/>
    <w:rsid w:val="001C7E07"/>
    <w:rsid w:val="001D4DDA"/>
    <w:rsid w:val="001D5656"/>
    <w:rsid w:val="001F3740"/>
    <w:rsid w:val="0020070C"/>
    <w:rsid w:val="00214C84"/>
    <w:rsid w:val="00227EE8"/>
    <w:rsid w:val="00234198"/>
    <w:rsid w:val="00240BB0"/>
    <w:rsid w:val="00251A3B"/>
    <w:rsid w:val="00254DE5"/>
    <w:rsid w:val="00261E77"/>
    <w:rsid w:val="002639BF"/>
    <w:rsid w:val="00265F37"/>
    <w:rsid w:val="002665B5"/>
    <w:rsid w:val="00274796"/>
    <w:rsid w:val="00284F95"/>
    <w:rsid w:val="00290D74"/>
    <w:rsid w:val="002952DF"/>
    <w:rsid w:val="002976A7"/>
    <w:rsid w:val="002A43B4"/>
    <w:rsid w:val="002B7E09"/>
    <w:rsid w:val="002C41B9"/>
    <w:rsid w:val="002E6CB5"/>
    <w:rsid w:val="002F057F"/>
    <w:rsid w:val="002F4B3C"/>
    <w:rsid w:val="002F567E"/>
    <w:rsid w:val="00301E07"/>
    <w:rsid w:val="00304BFF"/>
    <w:rsid w:val="003075A1"/>
    <w:rsid w:val="00307965"/>
    <w:rsid w:val="003234FE"/>
    <w:rsid w:val="00327C54"/>
    <w:rsid w:val="00330C39"/>
    <w:rsid w:val="003359FC"/>
    <w:rsid w:val="00337B4C"/>
    <w:rsid w:val="00347C54"/>
    <w:rsid w:val="00351AB7"/>
    <w:rsid w:val="00352880"/>
    <w:rsid w:val="00362E0D"/>
    <w:rsid w:val="0036529B"/>
    <w:rsid w:val="00366324"/>
    <w:rsid w:val="00372C0D"/>
    <w:rsid w:val="00386C68"/>
    <w:rsid w:val="00387F0B"/>
    <w:rsid w:val="00396148"/>
    <w:rsid w:val="003B1199"/>
    <w:rsid w:val="003B3DCF"/>
    <w:rsid w:val="003B43FA"/>
    <w:rsid w:val="003C3672"/>
    <w:rsid w:val="003D4E15"/>
    <w:rsid w:val="003E3182"/>
    <w:rsid w:val="003F12B6"/>
    <w:rsid w:val="003F14C6"/>
    <w:rsid w:val="003F7B92"/>
    <w:rsid w:val="004022C7"/>
    <w:rsid w:val="00405256"/>
    <w:rsid w:val="00407888"/>
    <w:rsid w:val="004151B8"/>
    <w:rsid w:val="00421B8E"/>
    <w:rsid w:val="004224AD"/>
    <w:rsid w:val="004228FD"/>
    <w:rsid w:val="00434168"/>
    <w:rsid w:val="0044016F"/>
    <w:rsid w:val="00476A12"/>
    <w:rsid w:val="00493786"/>
    <w:rsid w:val="004A6B5E"/>
    <w:rsid w:val="004B73BD"/>
    <w:rsid w:val="004C25D8"/>
    <w:rsid w:val="004C7F61"/>
    <w:rsid w:val="004D3C64"/>
    <w:rsid w:val="0050493C"/>
    <w:rsid w:val="00507027"/>
    <w:rsid w:val="00513CF7"/>
    <w:rsid w:val="00522326"/>
    <w:rsid w:val="00523734"/>
    <w:rsid w:val="005246FE"/>
    <w:rsid w:val="00524C82"/>
    <w:rsid w:val="00526565"/>
    <w:rsid w:val="005364F0"/>
    <w:rsid w:val="0054056F"/>
    <w:rsid w:val="0056175D"/>
    <w:rsid w:val="0057070E"/>
    <w:rsid w:val="00576890"/>
    <w:rsid w:val="00576A08"/>
    <w:rsid w:val="00576E86"/>
    <w:rsid w:val="00594639"/>
    <w:rsid w:val="005A3651"/>
    <w:rsid w:val="005B220C"/>
    <w:rsid w:val="005B3814"/>
    <w:rsid w:val="005C659E"/>
    <w:rsid w:val="005F1171"/>
    <w:rsid w:val="005F57A7"/>
    <w:rsid w:val="005F7597"/>
    <w:rsid w:val="00607F70"/>
    <w:rsid w:val="006210CB"/>
    <w:rsid w:val="00640F06"/>
    <w:rsid w:val="0065353A"/>
    <w:rsid w:val="0066357C"/>
    <w:rsid w:val="006714FD"/>
    <w:rsid w:val="00677456"/>
    <w:rsid w:val="00691DA6"/>
    <w:rsid w:val="006953A3"/>
    <w:rsid w:val="006966E4"/>
    <w:rsid w:val="006B3976"/>
    <w:rsid w:val="006B4847"/>
    <w:rsid w:val="006B6E3A"/>
    <w:rsid w:val="006C0469"/>
    <w:rsid w:val="006C38A5"/>
    <w:rsid w:val="006D405E"/>
    <w:rsid w:val="006E0DC7"/>
    <w:rsid w:val="006E3CBE"/>
    <w:rsid w:val="006F3F77"/>
    <w:rsid w:val="006F66B3"/>
    <w:rsid w:val="00706FDA"/>
    <w:rsid w:val="007135FC"/>
    <w:rsid w:val="00724BC2"/>
    <w:rsid w:val="0072503D"/>
    <w:rsid w:val="00730791"/>
    <w:rsid w:val="0073610F"/>
    <w:rsid w:val="00736F44"/>
    <w:rsid w:val="00737A98"/>
    <w:rsid w:val="0074039F"/>
    <w:rsid w:val="0076726D"/>
    <w:rsid w:val="00770EA3"/>
    <w:rsid w:val="00772C13"/>
    <w:rsid w:val="00774576"/>
    <w:rsid w:val="00787893"/>
    <w:rsid w:val="00793039"/>
    <w:rsid w:val="00796C05"/>
    <w:rsid w:val="00796C98"/>
    <w:rsid w:val="007A7BC9"/>
    <w:rsid w:val="007E3F88"/>
    <w:rsid w:val="007E70D9"/>
    <w:rsid w:val="007F04DA"/>
    <w:rsid w:val="007F1920"/>
    <w:rsid w:val="007F7795"/>
    <w:rsid w:val="00804A63"/>
    <w:rsid w:val="00805E3B"/>
    <w:rsid w:val="00811441"/>
    <w:rsid w:val="00817FED"/>
    <w:rsid w:val="00820868"/>
    <w:rsid w:val="00835231"/>
    <w:rsid w:val="00837C79"/>
    <w:rsid w:val="0084712D"/>
    <w:rsid w:val="00850A70"/>
    <w:rsid w:val="008649CE"/>
    <w:rsid w:val="00866E4C"/>
    <w:rsid w:val="00877656"/>
    <w:rsid w:val="00881C2D"/>
    <w:rsid w:val="00882289"/>
    <w:rsid w:val="00883B8A"/>
    <w:rsid w:val="00887B60"/>
    <w:rsid w:val="00892026"/>
    <w:rsid w:val="00895CD3"/>
    <w:rsid w:val="008B1CC9"/>
    <w:rsid w:val="008D2ED4"/>
    <w:rsid w:val="008E4E13"/>
    <w:rsid w:val="008E6549"/>
    <w:rsid w:val="008F23A6"/>
    <w:rsid w:val="008F7A31"/>
    <w:rsid w:val="00911353"/>
    <w:rsid w:val="009231ED"/>
    <w:rsid w:val="009367EE"/>
    <w:rsid w:val="00942B18"/>
    <w:rsid w:val="0094373A"/>
    <w:rsid w:val="0094562C"/>
    <w:rsid w:val="009467D9"/>
    <w:rsid w:val="00947B80"/>
    <w:rsid w:val="009513FE"/>
    <w:rsid w:val="00964193"/>
    <w:rsid w:val="00980FEF"/>
    <w:rsid w:val="00983175"/>
    <w:rsid w:val="0098745E"/>
    <w:rsid w:val="00993320"/>
    <w:rsid w:val="009A2139"/>
    <w:rsid w:val="009A500D"/>
    <w:rsid w:val="009B316C"/>
    <w:rsid w:val="009B57D7"/>
    <w:rsid w:val="009C108E"/>
    <w:rsid w:val="009C3031"/>
    <w:rsid w:val="009C7003"/>
    <w:rsid w:val="009D01C3"/>
    <w:rsid w:val="009F43AB"/>
    <w:rsid w:val="00A00911"/>
    <w:rsid w:val="00A079D0"/>
    <w:rsid w:val="00A21E1D"/>
    <w:rsid w:val="00A36810"/>
    <w:rsid w:val="00A44132"/>
    <w:rsid w:val="00A45DFF"/>
    <w:rsid w:val="00A553FD"/>
    <w:rsid w:val="00A60179"/>
    <w:rsid w:val="00A60F92"/>
    <w:rsid w:val="00A63AFC"/>
    <w:rsid w:val="00A64007"/>
    <w:rsid w:val="00A66BBA"/>
    <w:rsid w:val="00A85416"/>
    <w:rsid w:val="00A85433"/>
    <w:rsid w:val="00A919E4"/>
    <w:rsid w:val="00AA2445"/>
    <w:rsid w:val="00AA3275"/>
    <w:rsid w:val="00AC100C"/>
    <w:rsid w:val="00AC324F"/>
    <w:rsid w:val="00AD0F5F"/>
    <w:rsid w:val="00AD7ACA"/>
    <w:rsid w:val="00AE3985"/>
    <w:rsid w:val="00AF194D"/>
    <w:rsid w:val="00AF51B6"/>
    <w:rsid w:val="00AF6EAA"/>
    <w:rsid w:val="00B01578"/>
    <w:rsid w:val="00B1242F"/>
    <w:rsid w:val="00B13BFF"/>
    <w:rsid w:val="00B227F1"/>
    <w:rsid w:val="00B2595A"/>
    <w:rsid w:val="00B26907"/>
    <w:rsid w:val="00B27600"/>
    <w:rsid w:val="00B27DC7"/>
    <w:rsid w:val="00B40981"/>
    <w:rsid w:val="00B436B4"/>
    <w:rsid w:val="00B43E5F"/>
    <w:rsid w:val="00B44165"/>
    <w:rsid w:val="00B52309"/>
    <w:rsid w:val="00B6046F"/>
    <w:rsid w:val="00B644B7"/>
    <w:rsid w:val="00B7074C"/>
    <w:rsid w:val="00B72460"/>
    <w:rsid w:val="00B72A43"/>
    <w:rsid w:val="00B74939"/>
    <w:rsid w:val="00B81973"/>
    <w:rsid w:val="00B87EC2"/>
    <w:rsid w:val="00BB1704"/>
    <w:rsid w:val="00BB756A"/>
    <w:rsid w:val="00BB7C39"/>
    <w:rsid w:val="00BC63E0"/>
    <w:rsid w:val="00BC696F"/>
    <w:rsid w:val="00BD7583"/>
    <w:rsid w:val="00BD7825"/>
    <w:rsid w:val="00BF58F9"/>
    <w:rsid w:val="00C137EE"/>
    <w:rsid w:val="00C246CF"/>
    <w:rsid w:val="00C26327"/>
    <w:rsid w:val="00C4034E"/>
    <w:rsid w:val="00C472FC"/>
    <w:rsid w:val="00C4794E"/>
    <w:rsid w:val="00C6220D"/>
    <w:rsid w:val="00C805B1"/>
    <w:rsid w:val="00C80C64"/>
    <w:rsid w:val="00C81B27"/>
    <w:rsid w:val="00CA2CC9"/>
    <w:rsid w:val="00CB2D30"/>
    <w:rsid w:val="00CB349F"/>
    <w:rsid w:val="00CB37B3"/>
    <w:rsid w:val="00CC3950"/>
    <w:rsid w:val="00CC7E5D"/>
    <w:rsid w:val="00CD65DF"/>
    <w:rsid w:val="00CE2745"/>
    <w:rsid w:val="00CE29BD"/>
    <w:rsid w:val="00CF2BF8"/>
    <w:rsid w:val="00D12268"/>
    <w:rsid w:val="00D22B37"/>
    <w:rsid w:val="00D251AC"/>
    <w:rsid w:val="00D27AFA"/>
    <w:rsid w:val="00D312C6"/>
    <w:rsid w:val="00D36D44"/>
    <w:rsid w:val="00D403C6"/>
    <w:rsid w:val="00D432B2"/>
    <w:rsid w:val="00D530DE"/>
    <w:rsid w:val="00D62685"/>
    <w:rsid w:val="00D7077B"/>
    <w:rsid w:val="00D72931"/>
    <w:rsid w:val="00D77FA0"/>
    <w:rsid w:val="00D90181"/>
    <w:rsid w:val="00DA2D25"/>
    <w:rsid w:val="00DB42F5"/>
    <w:rsid w:val="00DB5345"/>
    <w:rsid w:val="00DC0CB9"/>
    <w:rsid w:val="00DC5FB8"/>
    <w:rsid w:val="00DC688A"/>
    <w:rsid w:val="00DD0B93"/>
    <w:rsid w:val="00DE5542"/>
    <w:rsid w:val="00DF1D4C"/>
    <w:rsid w:val="00DF20E5"/>
    <w:rsid w:val="00E14F25"/>
    <w:rsid w:val="00E1503B"/>
    <w:rsid w:val="00E16529"/>
    <w:rsid w:val="00E21B9D"/>
    <w:rsid w:val="00E31838"/>
    <w:rsid w:val="00E41759"/>
    <w:rsid w:val="00E45186"/>
    <w:rsid w:val="00E51D44"/>
    <w:rsid w:val="00E63021"/>
    <w:rsid w:val="00E71C43"/>
    <w:rsid w:val="00E74A58"/>
    <w:rsid w:val="00E75E15"/>
    <w:rsid w:val="00E879DC"/>
    <w:rsid w:val="00EA093A"/>
    <w:rsid w:val="00EA6936"/>
    <w:rsid w:val="00EA7AC1"/>
    <w:rsid w:val="00EA7E1F"/>
    <w:rsid w:val="00EB383D"/>
    <w:rsid w:val="00EB3DAB"/>
    <w:rsid w:val="00EC0B63"/>
    <w:rsid w:val="00EC25E2"/>
    <w:rsid w:val="00ED1884"/>
    <w:rsid w:val="00ED49D2"/>
    <w:rsid w:val="00ED6AE5"/>
    <w:rsid w:val="00EE3EA1"/>
    <w:rsid w:val="00EF7373"/>
    <w:rsid w:val="00F00623"/>
    <w:rsid w:val="00F007CF"/>
    <w:rsid w:val="00F04572"/>
    <w:rsid w:val="00F06F3A"/>
    <w:rsid w:val="00F13E12"/>
    <w:rsid w:val="00F1541B"/>
    <w:rsid w:val="00F17CB5"/>
    <w:rsid w:val="00F3045E"/>
    <w:rsid w:val="00F304F3"/>
    <w:rsid w:val="00F313C1"/>
    <w:rsid w:val="00F43447"/>
    <w:rsid w:val="00F54D61"/>
    <w:rsid w:val="00F56894"/>
    <w:rsid w:val="00F64CD6"/>
    <w:rsid w:val="00F65894"/>
    <w:rsid w:val="00F74465"/>
    <w:rsid w:val="00F76083"/>
    <w:rsid w:val="00F91B50"/>
    <w:rsid w:val="00FA2D93"/>
    <w:rsid w:val="00FA6F18"/>
    <w:rsid w:val="00FB357F"/>
    <w:rsid w:val="00FB3E4F"/>
    <w:rsid w:val="00FB4921"/>
    <w:rsid w:val="00FC2467"/>
    <w:rsid w:val="00FC2696"/>
    <w:rsid w:val="00FC273A"/>
    <w:rsid w:val="00FC3D54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25AF"/>
    <w:pPr>
      <w:keepNext/>
      <w:suppressAutoHyphens w:val="0"/>
      <w:jc w:val="right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993320"/>
    <w:pPr>
      <w:ind w:firstLine="720"/>
      <w:jc w:val="both"/>
    </w:pPr>
    <w:rPr>
      <w:sz w:val="28"/>
    </w:rPr>
  </w:style>
  <w:style w:type="table" w:styleId="a8">
    <w:name w:val="Table Grid"/>
    <w:basedOn w:val="a1"/>
    <w:rsid w:val="00E1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F006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0623"/>
    <w:rPr>
      <w:lang w:eastAsia="ar-SA"/>
    </w:rPr>
  </w:style>
  <w:style w:type="paragraph" w:styleId="ab">
    <w:name w:val="footer"/>
    <w:basedOn w:val="a"/>
    <w:link w:val="ac"/>
    <w:rsid w:val="00F006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00623"/>
    <w:rPr>
      <w:lang w:eastAsia="ar-SA"/>
    </w:rPr>
  </w:style>
  <w:style w:type="paragraph" w:styleId="ad">
    <w:name w:val="Balloon Text"/>
    <w:basedOn w:val="a"/>
    <w:link w:val="ae"/>
    <w:rsid w:val="00B27D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27DC7"/>
    <w:rPr>
      <w:rFonts w:ascii="Tahoma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804A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04A63"/>
    <w:rPr>
      <w:lang w:eastAsia="ar-SA"/>
    </w:rPr>
  </w:style>
  <w:style w:type="paragraph" w:styleId="af">
    <w:name w:val="annotation text"/>
    <w:basedOn w:val="a"/>
    <w:link w:val="af0"/>
    <w:unhideWhenUsed/>
    <w:rsid w:val="00804A63"/>
    <w:pPr>
      <w:suppressAutoHyphens w:val="0"/>
    </w:pPr>
    <w:rPr>
      <w:lang w:eastAsia="ru-RU"/>
    </w:rPr>
  </w:style>
  <w:style w:type="character" w:customStyle="1" w:styleId="af0">
    <w:name w:val="Текст примечания Знак"/>
    <w:basedOn w:val="a0"/>
    <w:link w:val="af"/>
    <w:rsid w:val="00804A63"/>
  </w:style>
  <w:style w:type="paragraph" w:customStyle="1" w:styleId="ConsPlusNormal">
    <w:name w:val="ConsPlusNormal"/>
    <w:rsid w:val="00804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01E07"/>
    <w:pPr>
      <w:suppressAutoHyphens w:val="0"/>
      <w:jc w:val="center"/>
    </w:pPr>
    <w:rPr>
      <w:b/>
      <w:sz w:val="28"/>
      <w:lang w:eastAsia="ru-RU"/>
    </w:rPr>
  </w:style>
  <w:style w:type="character" w:customStyle="1" w:styleId="af2">
    <w:name w:val="Название Знак"/>
    <w:link w:val="af1"/>
    <w:rsid w:val="00301E07"/>
    <w:rPr>
      <w:b/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25AF"/>
    <w:rPr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0C25AF"/>
  </w:style>
  <w:style w:type="paragraph" w:styleId="af3">
    <w:name w:val="footnote text"/>
    <w:basedOn w:val="a"/>
    <w:link w:val="af4"/>
    <w:rsid w:val="000C25AF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rsid w:val="000C25AF"/>
  </w:style>
  <w:style w:type="paragraph" w:styleId="af5">
    <w:name w:val="caption"/>
    <w:basedOn w:val="a"/>
    <w:next w:val="a"/>
    <w:qFormat/>
    <w:rsid w:val="000C25AF"/>
    <w:pPr>
      <w:suppressAutoHyphens w:val="0"/>
      <w:jc w:val="center"/>
    </w:pPr>
    <w:rPr>
      <w:b/>
      <w:sz w:val="28"/>
      <w:lang w:eastAsia="ru-RU"/>
    </w:rPr>
  </w:style>
  <w:style w:type="paragraph" w:styleId="af6">
    <w:name w:val="No Spacing"/>
    <w:uiPriority w:val="1"/>
    <w:qFormat/>
    <w:rsid w:val="000C25AF"/>
    <w:rPr>
      <w:sz w:val="24"/>
      <w:szCs w:val="24"/>
    </w:rPr>
  </w:style>
  <w:style w:type="paragraph" w:customStyle="1" w:styleId="eev">
    <w:name w:val="Стандартный текст eev"/>
    <w:basedOn w:val="a"/>
    <w:rsid w:val="000C25AF"/>
    <w:pPr>
      <w:suppressAutoHyphens w:val="0"/>
      <w:spacing w:before="120"/>
      <w:ind w:firstLine="709"/>
      <w:jc w:val="both"/>
    </w:pPr>
    <w:rPr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C25AF"/>
  </w:style>
  <w:style w:type="numbering" w:customStyle="1" w:styleId="22">
    <w:name w:val="Нет списка2"/>
    <w:next w:val="a2"/>
    <w:uiPriority w:val="99"/>
    <w:semiHidden/>
    <w:unhideWhenUsed/>
    <w:rsid w:val="000C25AF"/>
  </w:style>
  <w:style w:type="numbering" w:customStyle="1" w:styleId="3">
    <w:name w:val="Нет списка3"/>
    <w:next w:val="a2"/>
    <w:uiPriority w:val="99"/>
    <w:semiHidden/>
    <w:unhideWhenUsed/>
    <w:rsid w:val="001D4DDA"/>
  </w:style>
  <w:style w:type="numbering" w:customStyle="1" w:styleId="120">
    <w:name w:val="Нет списка12"/>
    <w:next w:val="a2"/>
    <w:semiHidden/>
    <w:rsid w:val="001D4DDA"/>
  </w:style>
  <w:style w:type="numbering" w:customStyle="1" w:styleId="210">
    <w:name w:val="Нет списка21"/>
    <w:next w:val="a2"/>
    <w:uiPriority w:val="99"/>
    <w:semiHidden/>
    <w:unhideWhenUsed/>
    <w:rsid w:val="001D4DDA"/>
  </w:style>
  <w:style w:type="numbering" w:customStyle="1" w:styleId="4">
    <w:name w:val="Нет списка4"/>
    <w:next w:val="a2"/>
    <w:uiPriority w:val="99"/>
    <w:semiHidden/>
    <w:unhideWhenUsed/>
    <w:rsid w:val="001D4DDA"/>
  </w:style>
  <w:style w:type="numbering" w:customStyle="1" w:styleId="130">
    <w:name w:val="Нет списка13"/>
    <w:next w:val="a2"/>
    <w:semiHidden/>
    <w:rsid w:val="001D4DDA"/>
  </w:style>
  <w:style w:type="numbering" w:customStyle="1" w:styleId="220">
    <w:name w:val="Нет списка22"/>
    <w:next w:val="a2"/>
    <w:uiPriority w:val="99"/>
    <w:semiHidden/>
    <w:unhideWhenUsed/>
    <w:rsid w:val="001D4DDA"/>
  </w:style>
  <w:style w:type="numbering" w:customStyle="1" w:styleId="5">
    <w:name w:val="Нет списка5"/>
    <w:next w:val="a2"/>
    <w:uiPriority w:val="99"/>
    <w:semiHidden/>
    <w:unhideWhenUsed/>
    <w:rsid w:val="001B258C"/>
  </w:style>
  <w:style w:type="numbering" w:customStyle="1" w:styleId="140">
    <w:name w:val="Нет списка14"/>
    <w:next w:val="a2"/>
    <w:semiHidden/>
    <w:rsid w:val="001B258C"/>
  </w:style>
  <w:style w:type="numbering" w:customStyle="1" w:styleId="23">
    <w:name w:val="Нет списка23"/>
    <w:next w:val="a2"/>
    <w:uiPriority w:val="99"/>
    <w:semiHidden/>
    <w:unhideWhenUsed/>
    <w:rsid w:val="001B258C"/>
  </w:style>
  <w:style w:type="numbering" w:customStyle="1" w:styleId="6">
    <w:name w:val="Нет списка6"/>
    <w:next w:val="a2"/>
    <w:uiPriority w:val="99"/>
    <w:semiHidden/>
    <w:unhideWhenUsed/>
    <w:rsid w:val="00C4034E"/>
  </w:style>
  <w:style w:type="numbering" w:customStyle="1" w:styleId="15">
    <w:name w:val="Нет списка15"/>
    <w:next w:val="a2"/>
    <w:semiHidden/>
    <w:rsid w:val="00C4034E"/>
  </w:style>
  <w:style w:type="numbering" w:customStyle="1" w:styleId="24">
    <w:name w:val="Нет списка24"/>
    <w:next w:val="a2"/>
    <w:uiPriority w:val="99"/>
    <w:semiHidden/>
    <w:unhideWhenUsed/>
    <w:rsid w:val="00C4034E"/>
  </w:style>
  <w:style w:type="numbering" w:customStyle="1" w:styleId="7">
    <w:name w:val="Нет списка7"/>
    <w:next w:val="a2"/>
    <w:uiPriority w:val="99"/>
    <w:semiHidden/>
    <w:unhideWhenUsed/>
    <w:rsid w:val="00C4034E"/>
  </w:style>
  <w:style w:type="numbering" w:customStyle="1" w:styleId="16">
    <w:name w:val="Нет списка16"/>
    <w:next w:val="a2"/>
    <w:semiHidden/>
    <w:rsid w:val="00C4034E"/>
  </w:style>
  <w:style w:type="numbering" w:customStyle="1" w:styleId="25">
    <w:name w:val="Нет списка25"/>
    <w:next w:val="a2"/>
    <w:uiPriority w:val="99"/>
    <w:semiHidden/>
    <w:unhideWhenUsed/>
    <w:rsid w:val="00C4034E"/>
  </w:style>
  <w:style w:type="numbering" w:customStyle="1" w:styleId="8">
    <w:name w:val="Нет списка8"/>
    <w:next w:val="a2"/>
    <w:uiPriority w:val="99"/>
    <w:semiHidden/>
    <w:unhideWhenUsed/>
    <w:rsid w:val="00032D7A"/>
  </w:style>
  <w:style w:type="numbering" w:customStyle="1" w:styleId="17">
    <w:name w:val="Нет списка17"/>
    <w:next w:val="a2"/>
    <w:semiHidden/>
    <w:rsid w:val="00032D7A"/>
  </w:style>
  <w:style w:type="numbering" w:customStyle="1" w:styleId="26">
    <w:name w:val="Нет списка26"/>
    <w:next w:val="a2"/>
    <w:uiPriority w:val="99"/>
    <w:semiHidden/>
    <w:unhideWhenUsed/>
    <w:rsid w:val="00032D7A"/>
  </w:style>
  <w:style w:type="numbering" w:customStyle="1" w:styleId="9">
    <w:name w:val="Нет списка9"/>
    <w:next w:val="a2"/>
    <w:uiPriority w:val="99"/>
    <w:semiHidden/>
    <w:unhideWhenUsed/>
    <w:rsid w:val="00F65894"/>
  </w:style>
  <w:style w:type="numbering" w:customStyle="1" w:styleId="18">
    <w:name w:val="Нет списка18"/>
    <w:next w:val="a2"/>
    <w:semiHidden/>
    <w:rsid w:val="00F65894"/>
  </w:style>
  <w:style w:type="numbering" w:customStyle="1" w:styleId="27">
    <w:name w:val="Нет списка27"/>
    <w:next w:val="a2"/>
    <w:uiPriority w:val="99"/>
    <w:semiHidden/>
    <w:unhideWhenUsed/>
    <w:rsid w:val="00F65894"/>
  </w:style>
  <w:style w:type="numbering" w:customStyle="1" w:styleId="100">
    <w:name w:val="Нет списка10"/>
    <w:next w:val="a2"/>
    <w:uiPriority w:val="99"/>
    <w:semiHidden/>
    <w:unhideWhenUsed/>
    <w:rsid w:val="00F65894"/>
  </w:style>
  <w:style w:type="numbering" w:customStyle="1" w:styleId="19">
    <w:name w:val="Нет списка19"/>
    <w:next w:val="a2"/>
    <w:semiHidden/>
    <w:rsid w:val="00F65894"/>
  </w:style>
  <w:style w:type="numbering" w:customStyle="1" w:styleId="28">
    <w:name w:val="Нет списка28"/>
    <w:next w:val="a2"/>
    <w:uiPriority w:val="99"/>
    <w:semiHidden/>
    <w:unhideWhenUsed/>
    <w:rsid w:val="00F65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25AF"/>
    <w:pPr>
      <w:keepNext/>
      <w:suppressAutoHyphens w:val="0"/>
      <w:jc w:val="right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993320"/>
    <w:pPr>
      <w:ind w:firstLine="720"/>
      <w:jc w:val="both"/>
    </w:pPr>
    <w:rPr>
      <w:sz w:val="28"/>
    </w:rPr>
  </w:style>
  <w:style w:type="table" w:styleId="a8">
    <w:name w:val="Table Grid"/>
    <w:basedOn w:val="a1"/>
    <w:rsid w:val="00E1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F006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0623"/>
    <w:rPr>
      <w:lang w:eastAsia="ar-SA"/>
    </w:rPr>
  </w:style>
  <w:style w:type="paragraph" w:styleId="ab">
    <w:name w:val="footer"/>
    <w:basedOn w:val="a"/>
    <w:link w:val="ac"/>
    <w:rsid w:val="00F006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00623"/>
    <w:rPr>
      <w:lang w:eastAsia="ar-SA"/>
    </w:rPr>
  </w:style>
  <w:style w:type="paragraph" w:styleId="ad">
    <w:name w:val="Balloon Text"/>
    <w:basedOn w:val="a"/>
    <w:link w:val="ae"/>
    <w:rsid w:val="00B27D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27DC7"/>
    <w:rPr>
      <w:rFonts w:ascii="Tahoma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804A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04A63"/>
    <w:rPr>
      <w:lang w:eastAsia="ar-SA"/>
    </w:rPr>
  </w:style>
  <w:style w:type="paragraph" w:styleId="af">
    <w:name w:val="annotation text"/>
    <w:basedOn w:val="a"/>
    <w:link w:val="af0"/>
    <w:unhideWhenUsed/>
    <w:rsid w:val="00804A63"/>
    <w:pPr>
      <w:suppressAutoHyphens w:val="0"/>
    </w:pPr>
    <w:rPr>
      <w:lang w:eastAsia="ru-RU"/>
    </w:rPr>
  </w:style>
  <w:style w:type="character" w:customStyle="1" w:styleId="af0">
    <w:name w:val="Текст примечания Знак"/>
    <w:basedOn w:val="a0"/>
    <w:link w:val="af"/>
    <w:rsid w:val="00804A63"/>
  </w:style>
  <w:style w:type="paragraph" w:customStyle="1" w:styleId="ConsPlusNormal">
    <w:name w:val="ConsPlusNormal"/>
    <w:rsid w:val="00804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301E07"/>
    <w:pPr>
      <w:suppressAutoHyphens w:val="0"/>
      <w:jc w:val="center"/>
    </w:pPr>
    <w:rPr>
      <w:b/>
      <w:sz w:val="28"/>
      <w:lang w:eastAsia="ru-RU"/>
    </w:rPr>
  </w:style>
  <w:style w:type="character" w:customStyle="1" w:styleId="af2">
    <w:name w:val="Название Знак"/>
    <w:link w:val="af1"/>
    <w:rsid w:val="00301E07"/>
    <w:rPr>
      <w:b/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25AF"/>
    <w:rPr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0C25AF"/>
  </w:style>
  <w:style w:type="paragraph" w:styleId="af3">
    <w:name w:val="footnote text"/>
    <w:basedOn w:val="a"/>
    <w:link w:val="af4"/>
    <w:rsid w:val="000C25AF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rsid w:val="000C25AF"/>
  </w:style>
  <w:style w:type="paragraph" w:styleId="af5">
    <w:name w:val="caption"/>
    <w:basedOn w:val="a"/>
    <w:next w:val="a"/>
    <w:qFormat/>
    <w:rsid w:val="000C25AF"/>
    <w:pPr>
      <w:suppressAutoHyphens w:val="0"/>
      <w:jc w:val="center"/>
    </w:pPr>
    <w:rPr>
      <w:b/>
      <w:sz w:val="28"/>
      <w:lang w:eastAsia="ru-RU"/>
    </w:rPr>
  </w:style>
  <w:style w:type="paragraph" w:styleId="af6">
    <w:name w:val="No Spacing"/>
    <w:uiPriority w:val="1"/>
    <w:qFormat/>
    <w:rsid w:val="000C25AF"/>
    <w:rPr>
      <w:sz w:val="24"/>
      <w:szCs w:val="24"/>
    </w:rPr>
  </w:style>
  <w:style w:type="paragraph" w:customStyle="1" w:styleId="eev">
    <w:name w:val="Стандартный текст eev"/>
    <w:basedOn w:val="a"/>
    <w:rsid w:val="000C25AF"/>
    <w:pPr>
      <w:suppressAutoHyphens w:val="0"/>
      <w:spacing w:before="120"/>
      <w:ind w:firstLine="709"/>
      <w:jc w:val="both"/>
    </w:pPr>
    <w:rPr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0C25AF"/>
  </w:style>
  <w:style w:type="numbering" w:customStyle="1" w:styleId="22">
    <w:name w:val="Нет списка2"/>
    <w:next w:val="a2"/>
    <w:uiPriority w:val="99"/>
    <w:semiHidden/>
    <w:unhideWhenUsed/>
    <w:rsid w:val="000C25AF"/>
  </w:style>
  <w:style w:type="numbering" w:customStyle="1" w:styleId="3">
    <w:name w:val="Нет списка3"/>
    <w:next w:val="a2"/>
    <w:uiPriority w:val="99"/>
    <w:semiHidden/>
    <w:unhideWhenUsed/>
    <w:rsid w:val="001D4DDA"/>
  </w:style>
  <w:style w:type="numbering" w:customStyle="1" w:styleId="120">
    <w:name w:val="Нет списка12"/>
    <w:next w:val="a2"/>
    <w:semiHidden/>
    <w:rsid w:val="001D4DDA"/>
  </w:style>
  <w:style w:type="numbering" w:customStyle="1" w:styleId="210">
    <w:name w:val="Нет списка21"/>
    <w:next w:val="a2"/>
    <w:uiPriority w:val="99"/>
    <w:semiHidden/>
    <w:unhideWhenUsed/>
    <w:rsid w:val="001D4DDA"/>
  </w:style>
  <w:style w:type="numbering" w:customStyle="1" w:styleId="4">
    <w:name w:val="Нет списка4"/>
    <w:next w:val="a2"/>
    <w:uiPriority w:val="99"/>
    <w:semiHidden/>
    <w:unhideWhenUsed/>
    <w:rsid w:val="001D4DDA"/>
  </w:style>
  <w:style w:type="numbering" w:customStyle="1" w:styleId="130">
    <w:name w:val="Нет списка13"/>
    <w:next w:val="a2"/>
    <w:semiHidden/>
    <w:rsid w:val="001D4DDA"/>
  </w:style>
  <w:style w:type="numbering" w:customStyle="1" w:styleId="220">
    <w:name w:val="Нет списка22"/>
    <w:next w:val="a2"/>
    <w:uiPriority w:val="99"/>
    <w:semiHidden/>
    <w:unhideWhenUsed/>
    <w:rsid w:val="001D4DDA"/>
  </w:style>
  <w:style w:type="numbering" w:customStyle="1" w:styleId="5">
    <w:name w:val="Нет списка5"/>
    <w:next w:val="a2"/>
    <w:uiPriority w:val="99"/>
    <w:semiHidden/>
    <w:unhideWhenUsed/>
    <w:rsid w:val="001B258C"/>
  </w:style>
  <w:style w:type="numbering" w:customStyle="1" w:styleId="140">
    <w:name w:val="Нет списка14"/>
    <w:next w:val="a2"/>
    <w:semiHidden/>
    <w:rsid w:val="001B258C"/>
  </w:style>
  <w:style w:type="numbering" w:customStyle="1" w:styleId="23">
    <w:name w:val="Нет списка23"/>
    <w:next w:val="a2"/>
    <w:uiPriority w:val="99"/>
    <w:semiHidden/>
    <w:unhideWhenUsed/>
    <w:rsid w:val="001B258C"/>
  </w:style>
  <w:style w:type="numbering" w:customStyle="1" w:styleId="6">
    <w:name w:val="Нет списка6"/>
    <w:next w:val="a2"/>
    <w:uiPriority w:val="99"/>
    <w:semiHidden/>
    <w:unhideWhenUsed/>
    <w:rsid w:val="00C4034E"/>
  </w:style>
  <w:style w:type="numbering" w:customStyle="1" w:styleId="15">
    <w:name w:val="Нет списка15"/>
    <w:next w:val="a2"/>
    <w:semiHidden/>
    <w:rsid w:val="00C4034E"/>
  </w:style>
  <w:style w:type="numbering" w:customStyle="1" w:styleId="24">
    <w:name w:val="Нет списка24"/>
    <w:next w:val="a2"/>
    <w:uiPriority w:val="99"/>
    <w:semiHidden/>
    <w:unhideWhenUsed/>
    <w:rsid w:val="00C4034E"/>
  </w:style>
  <w:style w:type="numbering" w:customStyle="1" w:styleId="7">
    <w:name w:val="Нет списка7"/>
    <w:next w:val="a2"/>
    <w:uiPriority w:val="99"/>
    <w:semiHidden/>
    <w:unhideWhenUsed/>
    <w:rsid w:val="00C4034E"/>
  </w:style>
  <w:style w:type="numbering" w:customStyle="1" w:styleId="16">
    <w:name w:val="Нет списка16"/>
    <w:next w:val="a2"/>
    <w:semiHidden/>
    <w:rsid w:val="00C4034E"/>
  </w:style>
  <w:style w:type="numbering" w:customStyle="1" w:styleId="25">
    <w:name w:val="Нет списка25"/>
    <w:next w:val="a2"/>
    <w:uiPriority w:val="99"/>
    <w:semiHidden/>
    <w:unhideWhenUsed/>
    <w:rsid w:val="00C4034E"/>
  </w:style>
  <w:style w:type="numbering" w:customStyle="1" w:styleId="8">
    <w:name w:val="Нет списка8"/>
    <w:next w:val="a2"/>
    <w:uiPriority w:val="99"/>
    <w:semiHidden/>
    <w:unhideWhenUsed/>
    <w:rsid w:val="00032D7A"/>
  </w:style>
  <w:style w:type="numbering" w:customStyle="1" w:styleId="17">
    <w:name w:val="Нет списка17"/>
    <w:next w:val="a2"/>
    <w:semiHidden/>
    <w:rsid w:val="00032D7A"/>
  </w:style>
  <w:style w:type="numbering" w:customStyle="1" w:styleId="26">
    <w:name w:val="Нет списка26"/>
    <w:next w:val="a2"/>
    <w:uiPriority w:val="99"/>
    <w:semiHidden/>
    <w:unhideWhenUsed/>
    <w:rsid w:val="00032D7A"/>
  </w:style>
  <w:style w:type="numbering" w:customStyle="1" w:styleId="9">
    <w:name w:val="Нет списка9"/>
    <w:next w:val="a2"/>
    <w:uiPriority w:val="99"/>
    <w:semiHidden/>
    <w:unhideWhenUsed/>
    <w:rsid w:val="00F65894"/>
  </w:style>
  <w:style w:type="numbering" w:customStyle="1" w:styleId="18">
    <w:name w:val="Нет списка18"/>
    <w:next w:val="a2"/>
    <w:semiHidden/>
    <w:rsid w:val="00F65894"/>
  </w:style>
  <w:style w:type="numbering" w:customStyle="1" w:styleId="27">
    <w:name w:val="Нет списка27"/>
    <w:next w:val="a2"/>
    <w:uiPriority w:val="99"/>
    <w:semiHidden/>
    <w:unhideWhenUsed/>
    <w:rsid w:val="00F65894"/>
  </w:style>
  <w:style w:type="numbering" w:customStyle="1" w:styleId="100">
    <w:name w:val="Нет списка10"/>
    <w:next w:val="a2"/>
    <w:uiPriority w:val="99"/>
    <w:semiHidden/>
    <w:unhideWhenUsed/>
    <w:rsid w:val="00F65894"/>
  </w:style>
  <w:style w:type="numbering" w:customStyle="1" w:styleId="19">
    <w:name w:val="Нет списка19"/>
    <w:next w:val="a2"/>
    <w:semiHidden/>
    <w:rsid w:val="00F65894"/>
  </w:style>
  <w:style w:type="numbering" w:customStyle="1" w:styleId="28">
    <w:name w:val="Нет списка28"/>
    <w:next w:val="a2"/>
    <w:uiPriority w:val="99"/>
    <w:semiHidden/>
    <w:unhideWhenUsed/>
    <w:rsid w:val="00F6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43</Pages>
  <Words>13339</Words>
  <Characters>76038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89199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Administtt</cp:lastModifiedBy>
  <cp:revision>21</cp:revision>
  <cp:lastPrinted>2022-11-25T09:02:00Z</cp:lastPrinted>
  <dcterms:created xsi:type="dcterms:W3CDTF">2021-11-14T21:13:00Z</dcterms:created>
  <dcterms:modified xsi:type="dcterms:W3CDTF">2024-11-28T05:59:00Z</dcterms:modified>
</cp:coreProperties>
</file>