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C15B4C" w:rsidRDefault="00936461" w:rsidP="00C72B3F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5F6F21" w:rsidRPr="005F6F21">
        <w:rPr>
          <w:sz w:val="28"/>
          <w:szCs w:val="28"/>
        </w:rPr>
        <w:t>Об оказании содействия органам государственной власти в организации пожарно-профилактической работы на территории муниципального образования «Мокро</w:t>
      </w:r>
      <w:r w:rsidR="005F6F21">
        <w:rPr>
          <w:sz w:val="28"/>
          <w:szCs w:val="28"/>
        </w:rPr>
        <w:t>бугурнинское сельское поселение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C15B4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5F6F21">
        <w:rPr>
          <w:b/>
          <w:sz w:val="28"/>
          <w:szCs w:val="28"/>
        </w:rPr>
        <w:t>45</w:t>
      </w:r>
    </w:p>
    <w:p w:rsidR="00D96394" w:rsidRPr="00A7555B" w:rsidRDefault="00305D18" w:rsidP="00C37621">
      <w:pPr>
        <w:spacing w:line="288" w:lineRule="auto"/>
        <w:jc w:val="both"/>
        <w:rPr>
          <w:sz w:val="28"/>
          <w:szCs w:val="28"/>
          <w:lang w:bidi="ru-RU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5F6F21" w:rsidRPr="005F6F21">
        <w:rPr>
          <w:sz w:val="28"/>
          <w:szCs w:val="28"/>
        </w:rPr>
        <w:t>Об оказании содействия органам государственной власти в организации пожарно-профилактической работы на территории муниципального образования «Мокро</w:t>
      </w:r>
      <w:r w:rsidR="005F6F21">
        <w:rPr>
          <w:sz w:val="28"/>
          <w:szCs w:val="28"/>
        </w:rPr>
        <w:t>бугурнинское сельское поселение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645" w:rsidRDefault="00037645" w:rsidP="0092191A">
      <w:r>
        <w:separator/>
      </w:r>
    </w:p>
  </w:endnote>
  <w:endnote w:type="continuationSeparator" w:id="0">
    <w:p w:rsidR="00037645" w:rsidRDefault="00037645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645" w:rsidRDefault="00037645" w:rsidP="0092191A">
      <w:r>
        <w:separator/>
      </w:r>
    </w:p>
  </w:footnote>
  <w:footnote w:type="continuationSeparator" w:id="0">
    <w:p w:rsidR="00037645" w:rsidRDefault="00037645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645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5F6F21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15B4C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28</cp:revision>
  <dcterms:created xsi:type="dcterms:W3CDTF">2023-04-14T05:11:00Z</dcterms:created>
  <dcterms:modified xsi:type="dcterms:W3CDTF">2024-07-12T09:41:00Z</dcterms:modified>
</cp:coreProperties>
</file>