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181CB0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E33521" w:rsidRPr="00E33521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Цильнинского района Ульяновской области от 06.03.2018 № 248 «Об утверждении Положения о порядке сообщения лицами, замещающими муниципальные должности муниципального образования «Мокробугурнинское сельское поселение»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  <w:bookmarkStart w:id="0" w:name="_GoBack"/>
      <w:bookmarkEnd w:id="0"/>
    </w:p>
    <w:p w:rsidR="002472BB" w:rsidRPr="00B97978" w:rsidRDefault="00B271A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E33521">
        <w:rPr>
          <w:b/>
          <w:sz w:val="28"/>
          <w:szCs w:val="28"/>
        </w:rPr>
        <w:t>12</w:t>
      </w:r>
    </w:p>
    <w:p w:rsidR="002122F4" w:rsidRPr="00181CB0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E33521" w:rsidRPr="00E33521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Цильнинского района Ульяновской области от 06.03.2018 № 248 «Об утверждении Положения о порядке сообщения лицами, замещающими муниципальные должности муниципального образования «Мокробугурнинское сельское поселение» о возникновении личной заинтересованности при исполнении должностных обязанностей, которая</w:t>
      </w:r>
      <w:proofErr w:type="gramEnd"/>
      <w:r w:rsidR="00E33521" w:rsidRPr="00E33521">
        <w:rPr>
          <w:sz w:val="28"/>
          <w:szCs w:val="28"/>
        </w:rPr>
        <w:t xml:space="preserve"> приводит или может привести к конфликту интересов</w:t>
      </w:r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0B8" w:rsidRDefault="00B950B8" w:rsidP="0092191A">
      <w:r>
        <w:separator/>
      </w:r>
    </w:p>
  </w:endnote>
  <w:endnote w:type="continuationSeparator" w:id="0">
    <w:p w:rsidR="00B950B8" w:rsidRDefault="00B950B8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0B8" w:rsidRDefault="00B950B8" w:rsidP="0092191A">
      <w:r>
        <w:separator/>
      </w:r>
    </w:p>
  </w:footnote>
  <w:footnote w:type="continuationSeparator" w:id="0">
    <w:p w:rsidR="00B950B8" w:rsidRDefault="00B950B8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5BA4"/>
    <w:rsid w:val="00827865"/>
    <w:rsid w:val="00833629"/>
    <w:rsid w:val="00852A1B"/>
    <w:rsid w:val="00864559"/>
    <w:rsid w:val="0086540D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38</cp:revision>
  <dcterms:created xsi:type="dcterms:W3CDTF">2023-04-14T05:11:00Z</dcterms:created>
  <dcterms:modified xsi:type="dcterms:W3CDTF">2024-07-12T10:43:00Z</dcterms:modified>
</cp:coreProperties>
</file>