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B1D4E" w:rsidRPr="001B1D4E">
        <w:rPr>
          <w:sz w:val="28"/>
          <w:szCs w:val="28"/>
        </w:rPr>
        <w:t>Об утверждении Порядка ведения реестра муниципального имущества</w:t>
      </w:r>
      <w:r w:rsidR="001B1D4E">
        <w:rPr>
          <w:sz w:val="28"/>
          <w:szCs w:val="28"/>
        </w:rPr>
        <w:t xml:space="preserve"> </w:t>
      </w:r>
      <w:r w:rsidR="001B1D4E" w:rsidRPr="001B1D4E">
        <w:rPr>
          <w:sz w:val="28"/>
          <w:szCs w:val="28"/>
        </w:rPr>
        <w:t>муниципального образования «Мокробугурнинское сельское поселение»</w:t>
      </w:r>
      <w:r w:rsidR="001B1D4E">
        <w:rPr>
          <w:sz w:val="28"/>
          <w:szCs w:val="28"/>
        </w:rPr>
        <w:t xml:space="preserve"> </w:t>
      </w:r>
      <w:r w:rsidR="001B1D4E" w:rsidRPr="001B1D4E">
        <w:rPr>
          <w:sz w:val="28"/>
          <w:szCs w:val="28"/>
        </w:rPr>
        <w:t>Цильнинского района Ульяновской области</w:t>
      </w:r>
      <w:r w:rsidR="00875107" w:rsidRPr="00875107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5400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61EAF">
        <w:rPr>
          <w:b/>
          <w:sz w:val="28"/>
          <w:szCs w:val="28"/>
        </w:rPr>
        <w:t>2</w:t>
      </w:r>
      <w:r w:rsidR="001B1D4E">
        <w:rPr>
          <w:b/>
          <w:sz w:val="28"/>
          <w:szCs w:val="28"/>
        </w:rPr>
        <w:t>9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1B1D4E" w:rsidRPr="001B1D4E">
        <w:rPr>
          <w:sz w:val="28"/>
          <w:szCs w:val="28"/>
        </w:rPr>
        <w:t>Об утверждении Порядка ведения реестра муниципального имущества</w:t>
      </w:r>
      <w:r w:rsidR="001B1D4E">
        <w:rPr>
          <w:sz w:val="28"/>
          <w:szCs w:val="28"/>
        </w:rPr>
        <w:t xml:space="preserve"> </w:t>
      </w:r>
      <w:r w:rsidR="001B1D4E" w:rsidRPr="001B1D4E">
        <w:rPr>
          <w:sz w:val="28"/>
          <w:szCs w:val="28"/>
        </w:rPr>
        <w:t>муниципального образования «Мокробугурнинское сельское поселение»</w:t>
      </w:r>
      <w:r w:rsidR="001B1D4E">
        <w:rPr>
          <w:sz w:val="28"/>
          <w:szCs w:val="28"/>
        </w:rPr>
        <w:t xml:space="preserve"> </w:t>
      </w:r>
      <w:bookmarkStart w:id="0" w:name="_GoBack"/>
      <w:bookmarkEnd w:id="0"/>
      <w:r w:rsidR="001B1D4E" w:rsidRPr="001B1D4E">
        <w:rPr>
          <w:sz w:val="28"/>
          <w:szCs w:val="28"/>
        </w:rPr>
        <w:t>Цильнинского района Ульяновской области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A5" w:rsidRDefault="007607A5" w:rsidP="0092191A">
      <w:r>
        <w:separator/>
      </w:r>
    </w:p>
  </w:endnote>
  <w:endnote w:type="continuationSeparator" w:id="0">
    <w:p w:rsidR="007607A5" w:rsidRDefault="007607A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A5" w:rsidRDefault="007607A5" w:rsidP="0092191A">
      <w:r>
        <w:separator/>
      </w:r>
    </w:p>
  </w:footnote>
  <w:footnote w:type="continuationSeparator" w:id="0">
    <w:p w:rsidR="007607A5" w:rsidRDefault="007607A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43</cp:revision>
  <dcterms:created xsi:type="dcterms:W3CDTF">2023-04-14T05:11:00Z</dcterms:created>
  <dcterms:modified xsi:type="dcterms:W3CDTF">2025-01-14T07:51:00Z</dcterms:modified>
</cp:coreProperties>
</file>